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5435" w14:textId="2A0212C3" w:rsidR="00CF577A" w:rsidRDefault="00CF577A" w:rsidP="00CF577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sprawach, w których uzyskana pomoc prawna on-line okaże się niewystarczająca,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Okręgowej Izby Lekarskiej w Zielonej Górze mogą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zwrócić się do prawnika Okręgowej Izby Lekarskiej w Zielonej Górze:</w:t>
      </w:r>
    </w:p>
    <w:p w14:paraId="5D68CDAB" w14:textId="004373F3" w:rsidR="00CF577A" w:rsidRPr="00CF577A" w:rsidRDefault="00CF577A" w:rsidP="00CF5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dwokat Mirella Grzęda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Pr="00CF57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pełni </w:t>
      </w:r>
      <w:r w:rsidRPr="00CF57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dyżur w środy w godzinach od 14.00 do 15.00</w:t>
      </w:r>
    </w:p>
    <w:p w14:paraId="18A70073" w14:textId="77777777" w:rsidR="00CF577A" w:rsidRDefault="00CF577A" w:rsidP="00CF57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biurze OIL Zielona Góra - po wcześniejszym zarezerwowaniu wolnego terminu za pośrednictwem sekretariatu OIL Zielona Góra,</w:t>
      </w:r>
    </w:p>
    <w:p w14:paraId="59C901C2" w14:textId="6F88BC3D" w:rsidR="00CF577A" w:rsidRDefault="00CF577A" w:rsidP="00CF57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kontaktowy adres e-mail: </w:t>
      </w:r>
      <w:hyperlink r:id="rId5" w:history="1">
        <w:r>
          <w:rPr>
            <w:rStyle w:val="Hipercze"/>
            <w:rFonts w:eastAsia="Times New Roman"/>
          </w:rPr>
          <w:t>mirella.grzeda@oil-zgora.org</w:t>
        </w:r>
      </w:hyperlink>
      <w:r>
        <w:rPr>
          <w:rFonts w:eastAsia="Times New Roman"/>
        </w:rPr>
        <w:t xml:space="preserve">; </w:t>
      </w:r>
      <w:hyperlink r:id="rId6" w:history="1">
        <w:r w:rsidRPr="007C1C0E">
          <w:rPr>
            <w:rStyle w:val="Hipercze"/>
            <w:rFonts w:eastAsia="Times New Roman"/>
          </w:rPr>
          <w:t>prawnik@oil-zgora.org</w:t>
        </w:r>
      </w:hyperlink>
      <w:r>
        <w:rPr>
          <w:rFonts w:eastAsia="Times New Roman"/>
        </w:rPr>
        <w:t xml:space="preserve"> </w:t>
      </w:r>
    </w:p>
    <w:p w14:paraId="0F556258" w14:textId="77777777" w:rsidR="00CF577A" w:rsidRDefault="00CF577A" w:rsidP="00CF577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AA8EE7" w14:textId="77777777" w:rsidR="00CF577A" w:rsidRDefault="00CF577A" w:rsidP="00CF5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Aby otrzymać pomoc prawną należy:</w:t>
      </w:r>
    </w:p>
    <w:p w14:paraId="7F3911F3" w14:textId="77777777" w:rsidR="00CF577A" w:rsidRDefault="00CF577A" w:rsidP="00CF57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być członkiem Okręgowej Izby Lekarskiej w Zielonej Górze,</w:t>
      </w:r>
    </w:p>
    <w:p w14:paraId="4B7295E8" w14:textId="77777777" w:rsidR="00CF577A" w:rsidRDefault="00CF577A" w:rsidP="00CF57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mieć opłacone składki członkowskie,</w:t>
      </w:r>
    </w:p>
    <w:p w14:paraId="05EDBE3A" w14:textId="77777777" w:rsidR="00CF577A" w:rsidRDefault="00CF577A" w:rsidP="00CF57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podać nr PWZ.</w:t>
      </w:r>
    </w:p>
    <w:p w14:paraId="41E00A66" w14:textId="77777777" w:rsidR="0082330E" w:rsidRDefault="0082330E"/>
    <w:sectPr w:rsidR="00823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433B9"/>
    <w:multiLevelType w:val="hybridMultilevel"/>
    <w:tmpl w:val="EA72B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D7E3F"/>
    <w:multiLevelType w:val="hybridMultilevel"/>
    <w:tmpl w:val="18BEA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10878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8370163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7A"/>
    <w:rsid w:val="0082330E"/>
    <w:rsid w:val="00C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E67F"/>
  <w15:chartTrackingRefBased/>
  <w15:docId w15:val="{72982B38-6527-4D96-BD9A-237D5F2B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77A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577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577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F5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wnik@oil-zgora.org" TargetMode="External"/><Relationship Id="rId5" Type="http://schemas.openxmlformats.org/officeDocument/2006/relationships/hyperlink" Target="mailto:mirella.grzeda@oil-zgor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Sebastian</dc:creator>
  <cp:keywords/>
  <dc:description/>
  <cp:lastModifiedBy>Joanna Sebastian</cp:lastModifiedBy>
  <cp:revision>1</cp:revision>
  <dcterms:created xsi:type="dcterms:W3CDTF">2024-02-21T07:00:00Z</dcterms:created>
  <dcterms:modified xsi:type="dcterms:W3CDTF">2024-02-21T07:03:00Z</dcterms:modified>
</cp:coreProperties>
</file>