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A374" w14:textId="77777777" w:rsidR="000D6C19" w:rsidRPr="00F726BE" w:rsidRDefault="001C3ED2">
      <w:pPr>
        <w:rPr>
          <w:rFonts w:cstheme="minorHAnsi"/>
          <w:b/>
        </w:rPr>
      </w:pPr>
      <w:r w:rsidRPr="00F726BE">
        <w:rPr>
          <w:rFonts w:cstheme="minorHAnsi"/>
          <w:b/>
        </w:rPr>
        <w:t xml:space="preserve">Pomoc dla obywateli Ukrainy zagwarantowana w </w:t>
      </w:r>
      <w:r w:rsidR="004B48E7">
        <w:rPr>
          <w:rFonts w:cstheme="minorHAnsi"/>
          <w:b/>
        </w:rPr>
        <w:t>spec</w:t>
      </w:r>
      <w:r w:rsidRPr="00F726BE">
        <w:rPr>
          <w:rFonts w:cstheme="minorHAnsi"/>
          <w:b/>
        </w:rPr>
        <w:t xml:space="preserve">ustawie. </w:t>
      </w:r>
      <w:r w:rsidR="00847738" w:rsidRPr="00F726BE">
        <w:rPr>
          <w:rFonts w:cstheme="minorHAnsi"/>
          <w:b/>
        </w:rPr>
        <w:t>O czym</w:t>
      </w:r>
      <w:r w:rsidRPr="00F726BE">
        <w:rPr>
          <w:rFonts w:cstheme="minorHAnsi"/>
          <w:b/>
        </w:rPr>
        <w:t xml:space="preserve"> muszą wiedzieć </w:t>
      </w:r>
      <w:r w:rsidR="00D51D2C">
        <w:rPr>
          <w:rFonts w:cstheme="minorHAnsi"/>
          <w:b/>
        </w:rPr>
        <w:t>świadczeniodawcy</w:t>
      </w:r>
      <w:r w:rsidRPr="00F726BE">
        <w:rPr>
          <w:rFonts w:cstheme="minorHAnsi"/>
          <w:b/>
        </w:rPr>
        <w:t>?</w:t>
      </w:r>
    </w:p>
    <w:p w14:paraId="38918184" w14:textId="77777777" w:rsidR="001C3ED2" w:rsidRPr="00F726BE" w:rsidRDefault="00054607" w:rsidP="001C3ED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726BE">
        <w:rPr>
          <w:rFonts w:cstheme="minorHAnsi"/>
          <w:b/>
        </w:rPr>
        <w:t>12 marca 2022 roku</w:t>
      </w:r>
      <w:r w:rsidR="001C3ED2" w:rsidRPr="00F726BE">
        <w:rPr>
          <w:rFonts w:cstheme="minorHAnsi"/>
          <w:b/>
        </w:rPr>
        <w:t xml:space="preserve"> weszła w życie</w:t>
      </w:r>
      <w:r w:rsidR="00153993" w:rsidRPr="00F726BE">
        <w:rPr>
          <w:rFonts w:cstheme="minorHAnsi"/>
          <w:b/>
        </w:rPr>
        <w:t xml:space="preserve">, z mocą obowiązywania od 24 lutego 2022 roku, </w:t>
      </w:r>
      <w:r w:rsidR="001C3ED2" w:rsidRPr="00F726BE">
        <w:rPr>
          <w:rFonts w:cstheme="minorHAnsi"/>
          <w:b/>
        </w:rPr>
        <w:t>ustawa o pomocy obywatelom Ukrainy w związku z konfliktem zbrojnym na terytorium tego państwa (dalej specustawa)</w:t>
      </w:r>
      <w:r w:rsidR="001C3ED2" w:rsidRPr="00F726BE">
        <w:rPr>
          <w:rStyle w:val="Odwoanieprzypisudolnego"/>
          <w:rFonts w:cstheme="minorHAnsi"/>
          <w:b/>
        </w:rPr>
        <w:footnoteReference w:id="1"/>
      </w:r>
      <w:r w:rsidR="00CA195B" w:rsidRPr="00F726BE">
        <w:rPr>
          <w:rFonts w:cstheme="minorHAnsi"/>
          <w:b/>
        </w:rPr>
        <w:t>.</w:t>
      </w:r>
    </w:p>
    <w:p w14:paraId="41227FD7" w14:textId="19E129BA" w:rsidR="00CA195B" w:rsidRDefault="00CA195B" w:rsidP="00CA195B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726BE">
        <w:rPr>
          <w:rFonts w:cstheme="minorHAnsi"/>
          <w:b/>
        </w:rPr>
        <w:t>Specustawa przyznaje prawo do świadczeń medycznych</w:t>
      </w:r>
      <w:r w:rsidR="00CF58EA">
        <w:rPr>
          <w:rStyle w:val="Odwoanieprzypisudolnego"/>
          <w:rFonts w:cstheme="minorHAnsi"/>
          <w:b/>
        </w:rPr>
        <w:footnoteReference w:id="2"/>
      </w:r>
      <w:r w:rsidR="009112B2" w:rsidRPr="00F726BE">
        <w:rPr>
          <w:rFonts w:cstheme="minorHAnsi"/>
          <w:b/>
        </w:rPr>
        <w:t>,</w:t>
      </w:r>
      <w:r w:rsidRPr="00F726BE">
        <w:rPr>
          <w:rFonts w:cstheme="minorHAnsi"/>
          <w:b/>
        </w:rPr>
        <w:t xml:space="preserve"> refundacji leków</w:t>
      </w:r>
      <w:r w:rsidR="009112B2" w:rsidRPr="00F726BE">
        <w:rPr>
          <w:rFonts w:cstheme="minorHAnsi"/>
          <w:b/>
        </w:rPr>
        <w:t xml:space="preserve"> i zaopatrzenia w wyroby medyczne</w:t>
      </w:r>
      <w:r w:rsidRPr="00F726BE">
        <w:rPr>
          <w:rFonts w:cstheme="minorHAnsi"/>
          <w:b/>
        </w:rPr>
        <w:t xml:space="preserve"> obywatelom Ukrainy, którzy przybyli do Polski w związku z agresją Rosji, na </w:t>
      </w:r>
      <w:r w:rsidR="008F77F7">
        <w:rPr>
          <w:rFonts w:cstheme="minorHAnsi"/>
          <w:b/>
        </w:rPr>
        <w:t>analogicznych</w:t>
      </w:r>
      <w:r w:rsidR="009112B2" w:rsidRPr="00F726BE">
        <w:rPr>
          <w:rFonts w:cstheme="minorHAnsi"/>
          <w:b/>
        </w:rPr>
        <w:t xml:space="preserve"> zasadach</w:t>
      </w:r>
      <w:r w:rsidRPr="00F726BE">
        <w:rPr>
          <w:rFonts w:cstheme="minorHAnsi"/>
          <w:b/>
        </w:rPr>
        <w:t>, jak</w:t>
      </w:r>
      <w:r w:rsidR="009112B2" w:rsidRPr="00F726BE">
        <w:rPr>
          <w:rFonts w:cstheme="minorHAnsi"/>
          <w:b/>
        </w:rPr>
        <w:t>ie przysługują</w:t>
      </w:r>
      <w:r w:rsidRPr="00F726BE">
        <w:rPr>
          <w:rFonts w:cstheme="minorHAnsi"/>
          <w:b/>
        </w:rPr>
        <w:t xml:space="preserve"> </w:t>
      </w:r>
      <w:r w:rsidR="007B3263" w:rsidRPr="00F726BE">
        <w:rPr>
          <w:rFonts w:cstheme="minorHAnsi"/>
          <w:b/>
        </w:rPr>
        <w:t>ubezpieczonym</w:t>
      </w:r>
      <w:r w:rsidRPr="00F726BE">
        <w:rPr>
          <w:rFonts w:cstheme="minorHAnsi"/>
          <w:b/>
        </w:rPr>
        <w:t>.</w:t>
      </w:r>
    </w:p>
    <w:p w14:paraId="6E0A8F1F" w14:textId="4E4EB471" w:rsidR="00B338C2" w:rsidRPr="00B338C2" w:rsidRDefault="00B338C2" w:rsidP="00B338C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338C2">
        <w:rPr>
          <w:rFonts w:cstheme="minorHAnsi"/>
          <w:b/>
        </w:rPr>
        <w:t>Specustawa przyznaje prawo do świadczeń medycznych udzielanych przez świadczeniodawców</w:t>
      </w:r>
      <w:r>
        <w:rPr>
          <w:rFonts w:cstheme="minorHAnsi"/>
          <w:b/>
        </w:rPr>
        <w:t>,</w:t>
      </w:r>
      <w:r w:rsidRPr="00B338C2">
        <w:rPr>
          <w:rFonts w:cstheme="minorHAnsi"/>
          <w:b/>
        </w:rPr>
        <w:t xml:space="preserve"> na podstawie umów o udzielanie świadczeń opieki </w:t>
      </w:r>
      <w:proofErr w:type="gramStart"/>
      <w:r w:rsidRPr="00B338C2">
        <w:rPr>
          <w:rFonts w:cstheme="minorHAnsi"/>
          <w:b/>
        </w:rPr>
        <w:t>zdrowotnej</w:t>
      </w:r>
      <w:r>
        <w:rPr>
          <w:rFonts w:cstheme="minorHAnsi"/>
          <w:b/>
        </w:rPr>
        <w:t>,</w:t>
      </w:r>
      <w:proofErr w:type="gramEnd"/>
      <w:r w:rsidRPr="00B338C2">
        <w:rPr>
          <w:rFonts w:cstheme="minorHAnsi"/>
          <w:b/>
        </w:rPr>
        <w:t xml:space="preserve"> oraz przez apteki</w:t>
      </w:r>
      <w:r>
        <w:rPr>
          <w:rFonts w:cstheme="minorHAnsi"/>
          <w:b/>
        </w:rPr>
        <w:t>,</w:t>
      </w:r>
      <w:r w:rsidRPr="00B338C2">
        <w:rPr>
          <w:rFonts w:cstheme="minorHAnsi"/>
          <w:b/>
        </w:rPr>
        <w:t xml:space="preserve"> na podstawie umów na realizację recept, zawartych</w:t>
      </w:r>
      <w:r>
        <w:rPr>
          <w:rFonts w:cstheme="minorHAnsi"/>
          <w:b/>
        </w:rPr>
        <w:t xml:space="preserve"> z Narodowym Funduszem Zdrowia.</w:t>
      </w:r>
    </w:p>
    <w:p w14:paraId="638F419B" w14:textId="77777777" w:rsidR="00CA195B" w:rsidRPr="00F726BE" w:rsidRDefault="00CA195B" w:rsidP="00CA195B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726BE">
        <w:rPr>
          <w:rFonts w:cstheme="minorHAnsi"/>
          <w:b/>
        </w:rPr>
        <w:t xml:space="preserve">Aby </w:t>
      </w:r>
      <w:r w:rsidR="00FD573F" w:rsidRPr="00F726BE">
        <w:rPr>
          <w:rFonts w:cstheme="minorHAnsi"/>
          <w:b/>
        </w:rPr>
        <w:t>wyjaśnić</w:t>
      </w:r>
      <w:r w:rsidRPr="00F726BE">
        <w:rPr>
          <w:rFonts w:cstheme="minorHAnsi"/>
          <w:b/>
        </w:rPr>
        <w:t xml:space="preserve"> regulacje prawne i odpowiedzieć na wątpliwości publikujemy kilka tematycznych komunikatów dla </w:t>
      </w:r>
      <w:r w:rsidR="00D51D2C">
        <w:rPr>
          <w:rFonts w:cstheme="minorHAnsi"/>
          <w:b/>
        </w:rPr>
        <w:t>świadczeniodawców</w:t>
      </w:r>
      <w:r w:rsidRPr="00F726BE">
        <w:rPr>
          <w:rFonts w:cstheme="minorHAnsi"/>
          <w:b/>
        </w:rPr>
        <w:t>.</w:t>
      </w:r>
    </w:p>
    <w:p w14:paraId="09D4C3BC" w14:textId="77777777" w:rsidR="00CA195B" w:rsidRPr="00F726BE" w:rsidRDefault="00CA195B" w:rsidP="00CA195B">
      <w:pPr>
        <w:rPr>
          <w:rFonts w:cstheme="minorHAnsi"/>
          <w:b/>
        </w:rPr>
      </w:pPr>
    </w:p>
    <w:p w14:paraId="4265B067" w14:textId="77777777" w:rsidR="00CA195B" w:rsidRPr="00F726BE" w:rsidRDefault="00FD573F" w:rsidP="00CA195B">
      <w:pPr>
        <w:rPr>
          <w:rFonts w:cstheme="minorHAnsi"/>
          <w:b/>
        </w:rPr>
      </w:pPr>
      <w:r w:rsidRPr="00F726BE">
        <w:rPr>
          <w:rFonts w:cstheme="minorHAnsi"/>
          <w:b/>
        </w:rPr>
        <w:t>KOMUNIKAT NR 1</w:t>
      </w:r>
    </w:p>
    <w:p w14:paraId="522D4698" w14:textId="77777777" w:rsidR="00FD573F" w:rsidRPr="00F726BE" w:rsidRDefault="00FD573F" w:rsidP="00CA195B">
      <w:pPr>
        <w:rPr>
          <w:rFonts w:cstheme="minorHAnsi"/>
          <w:b/>
        </w:rPr>
      </w:pPr>
      <w:r w:rsidRPr="00F726BE">
        <w:rPr>
          <w:rFonts w:cstheme="minorHAnsi"/>
          <w:b/>
        </w:rPr>
        <w:t>Kto jest uprawniony do świadczeń medycznych na gruncie przepisów specustawy?</w:t>
      </w:r>
    </w:p>
    <w:p w14:paraId="2DFA13A1" w14:textId="77777777" w:rsidR="00FD573F" w:rsidRPr="00F726BE" w:rsidRDefault="00FD573F" w:rsidP="00FD573F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726BE">
        <w:rPr>
          <w:rFonts w:cstheme="minorHAnsi"/>
          <w:b/>
        </w:rPr>
        <w:t xml:space="preserve">UPRAWNIENI </w:t>
      </w:r>
    </w:p>
    <w:p w14:paraId="6DCFDC3B" w14:textId="77777777" w:rsidR="00FD573F" w:rsidRPr="00F726BE" w:rsidRDefault="00FD573F" w:rsidP="00FD573F">
      <w:pPr>
        <w:rPr>
          <w:rFonts w:cstheme="minorHAnsi"/>
        </w:rPr>
      </w:pPr>
      <w:r w:rsidRPr="00F726BE">
        <w:rPr>
          <w:rFonts w:cstheme="minorHAnsi"/>
        </w:rPr>
        <w:t>Prawo d</w:t>
      </w:r>
      <w:r w:rsidR="009112B2" w:rsidRPr="00F726BE">
        <w:rPr>
          <w:rFonts w:cstheme="minorHAnsi"/>
        </w:rPr>
        <w:t>o świadczeń w Polsce,</w:t>
      </w:r>
      <w:r w:rsidRPr="00F726BE">
        <w:rPr>
          <w:rFonts w:cstheme="minorHAnsi"/>
        </w:rPr>
        <w:t xml:space="preserve"> jak dla osób ubezpieczonych</w:t>
      </w:r>
      <w:r w:rsidR="00CF58EA">
        <w:rPr>
          <w:rStyle w:val="Odwoanieprzypisudolnego"/>
          <w:rFonts w:cstheme="minorHAnsi"/>
        </w:rPr>
        <w:footnoteReference w:id="3"/>
      </w:r>
      <w:r w:rsidRPr="00F726BE">
        <w:rPr>
          <w:rFonts w:cstheme="minorHAnsi"/>
        </w:rPr>
        <w:t>, obejmuje:</w:t>
      </w:r>
    </w:p>
    <w:p w14:paraId="5A40ADFB" w14:textId="77777777" w:rsidR="00FD573F" w:rsidRPr="00F726BE" w:rsidRDefault="00C478B0" w:rsidP="00425212">
      <w:pPr>
        <w:pStyle w:val="Akapitzlist"/>
        <w:numPr>
          <w:ilvl w:val="0"/>
          <w:numId w:val="3"/>
        </w:numPr>
        <w:rPr>
          <w:rFonts w:cstheme="minorHAnsi"/>
        </w:rPr>
      </w:pPr>
      <w:r w:rsidRPr="00F726BE">
        <w:rPr>
          <w:rFonts w:cstheme="minorHAnsi"/>
        </w:rPr>
        <w:t>o</w:t>
      </w:r>
      <w:r w:rsidR="00FD573F" w:rsidRPr="00F726BE">
        <w:rPr>
          <w:rFonts w:cstheme="minorHAnsi"/>
        </w:rPr>
        <w:t>bywateli Ukrainy, którzy bezpośrednio przekroczyli granicę polsko-ukraińską</w:t>
      </w:r>
      <w:r w:rsidR="00E10704" w:rsidRPr="00F726BE">
        <w:rPr>
          <w:rFonts w:cstheme="minorHAnsi"/>
        </w:rPr>
        <w:t>,</w:t>
      </w:r>
    </w:p>
    <w:p w14:paraId="7E5F5B69" w14:textId="77777777" w:rsidR="00FD573F" w:rsidRPr="00F726BE" w:rsidRDefault="00C478B0" w:rsidP="00425212">
      <w:pPr>
        <w:pStyle w:val="Akapitzlist"/>
        <w:numPr>
          <w:ilvl w:val="0"/>
          <w:numId w:val="3"/>
        </w:numPr>
        <w:rPr>
          <w:rFonts w:cstheme="minorHAnsi"/>
        </w:rPr>
      </w:pPr>
      <w:r w:rsidRPr="00F726BE">
        <w:rPr>
          <w:rFonts w:cstheme="minorHAnsi"/>
        </w:rPr>
        <w:t>n</w:t>
      </w:r>
      <w:r w:rsidR="00FD573F" w:rsidRPr="00F726BE">
        <w:rPr>
          <w:rFonts w:cstheme="minorHAnsi"/>
        </w:rPr>
        <w:t>ieposiadających obywatelstwa ukraińskiego małżonków obywateli Ukrainy, którzy bezpośrednio przekroczyli granicę polsko-ukraińską</w:t>
      </w:r>
      <w:r w:rsidR="00E10704" w:rsidRPr="00F726BE">
        <w:rPr>
          <w:rFonts w:cstheme="minorHAnsi"/>
        </w:rPr>
        <w:t>,</w:t>
      </w:r>
    </w:p>
    <w:p w14:paraId="2B42B432" w14:textId="77777777" w:rsidR="00FD573F" w:rsidRPr="00F726BE" w:rsidRDefault="00C478B0" w:rsidP="00425212">
      <w:pPr>
        <w:pStyle w:val="Akapitzlist"/>
        <w:numPr>
          <w:ilvl w:val="0"/>
          <w:numId w:val="3"/>
        </w:numPr>
        <w:rPr>
          <w:rFonts w:cstheme="minorHAnsi"/>
        </w:rPr>
      </w:pPr>
      <w:r w:rsidRPr="00F726BE">
        <w:rPr>
          <w:rFonts w:cstheme="minorHAnsi"/>
        </w:rPr>
        <w:t>o</w:t>
      </w:r>
      <w:r w:rsidR="00FD573F" w:rsidRPr="00F726BE">
        <w:rPr>
          <w:rFonts w:cstheme="minorHAnsi"/>
        </w:rPr>
        <w:t>bywateli Ukrainy z Kartą Polaka (nie musieli przekroczyć bezpośrednio granicy</w:t>
      </w:r>
      <w:r w:rsidR="00425212" w:rsidRPr="00F726BE">
        <w:rPr>
          <w:rFonts w:cstheme="minorHAnsi"/>
        </w:rPr>
        <w:t xml:space="preserve"> Polski z Ukrainą</w:t>
      </w:r>
      <w:r w:rsidR="00FD573F" w:rsidRPr="00F726BE">
        <w:rPr>
          <w:rFonts w:cstheme="minorHAnsi"/>
        </w:rPr>
        <w:t>)</w:t>
      </w:r>
      <w:r w:rsidR="00E10704" w:rsidRPr="00F726BE">
        <w:rPr>
          <w:rFonts w:cstheme="minorHAnsi"/>
        </w:rPr>
        <w:t>,</w:t>
      </w:r>
    </w:p>
    <w:p w14:paraId="3907AF1E" w14:textId="542B34D5" w:rsidR="00FD573F" w:rsidRPr="00F726BE" w:rsidRDefault="00C478B0" w:rsidP="00425212">
      <w:pPr>
        <w:pStyle w:val="Akapitzlist"/>
        <w:numPr>
          <w:ilvl w:val="0"/>
          <w:numId w:val="3"/>
        </w:numPr>
        <w:rPr>
          <w:rFonts w:cstheme="minorHAnsi"/>
        </w:rPr>
      </w:pPr>
      <w:r w:rsidRPr="00F726BE">
        <w:rPr>
          <w:rFonts w:cstheme="minorHAnsi"/>
        </w:rPr>
        <w:t>członków</w:t>
      </w:r>
      <w:r w:rsidR="00FD573F" w:rsidRPr="00F726BE">
        <w:rPr>
          <w:rFonts w:cstheme="minorHAnsi"/>
        </w:rPr>
        <w:t xml:space="preserve"> najbliższej rodziny obywatela Ukrainy z Kartą Polaka</w:t>
      </w:r>
      <w:r w:rsidR="007C2B75">
        <w:rPr>
          <w:rFonts w:cstheme="minorHAnsi"/>
        </w:rPr>
        <w:t>,</w:t>
      </w:r>
    </w:p>
    <w:p w14:paraId="76D5DA47" w14:textId="77777777" w:rsidR="00FD573F" w:rsidRPr="00F726BE" w:rsidRDefault="00FD573F" w:rsidP="00425212">
      <w:pPr>
        <w:rPr>
          <w:rFonts w:cstheme="minorHAnsi"/>
        </w:rPr>
      </w:pPr>
      <w:r w:rsidRPr="00F726BE">
        <w:rPr>
          <w:rFonts w:cstheme="minorHAnsi"/>
        </w:rPr>
        <w:t xml:space="preserve">- którzy </w:t>
      </w:r>
      <w:r w:rsidRPr="00F726BE">
        <w:rPr>
          <w:rFonts w:cstheme="minorHAnsi"/>
          <w:b/>
        </w:rPr>
        <w:t xml:space="preserve">wjechali do </w:t>
      </w:r>
      <w:r w:rsidR="00425212" w:rsidRPr="00F726BE">
        <w:rPr>
          <w:rFonts w:cstheme="minorHAnsi"/>
          <w:b/>
        </w:rPr>
        <w:t>Polski</w:t>
      </w:r>
      <w:r w:rsidRPr="00F726BE">
        <w:rPr>
          <w:rFonts w:cstheme="minorHAnsi"/>
          <w:b/>
        </w:rPr>
        <w:t xml:space="preserve"> od 24 lutego 20</w:t>
      </w:r>
      <w:r w:rsidR="00425212" w:rsidRPr="00F726BE">
        <w:rPr>
          <w:rFonts w:cstheme="minorHAnsi"/>
          <w:b/>
        </w:rPr>
        <w:t>2</w:t>
      </w:r>
      <w:r w:rsidRPr="00F726BE">
        <w:rPr>
          <w:rFonts w:cstheme="minorHAnsi"/>
          <w:b/>
        </w:rPr>
        <w:t>2 r</w:t>
      </w:r>
      <w:r w:rsidR="00425212" w:rsidRPr="00F726BE">
        <w:rPr>
          <w:rFonts w:cstheme="minorHAnsi"/>
          <w:b/>
        </w:rPr>
        <w:t>oku</w:t>
      </w:r>
      <w:r w:rsidR="00425212" w:rsidRPr="00F726BE">
        <w:rPr>
          <w:rFonts w:cstheme="minorHAnsi"/>
        </w:rPr>
        <w:t>.</w:t>
      </w:r>
    </w:p>
    <w:p w14:paraId="0523C178" w14:textId="77777777" w:rsidR="009112B2" w:rsidRPr="00F726BE" w:rsidRDefault="009112B2" w:rsidP="00425212">
      <w:pPr>
        <w:rPr>
          <w:rFonts w:cstheme="minorHAnsi"/>
          <w:b/>
        </w:rPr>
      </w:pPr>
      <w:r w:rsidRPr="00F726BE">
        <w:rPr>
          <w:rFonts w:cstheme="minorHAnsi"/>
          <w:b/>
        </w:rPr>
        <w:t>WAŻNE!</w:t>
      </w:r>
    </w:p>
    <w:p w14:paraId="47C1CCD2" w14:textId="77777777" w:rsidR="009112B2" w:rsidRPr="00CF65BA" w:rsidRDefault="009112B2" w:rsidP="00D51D2C">
      <w:pPr>
        <w:pStyle w:val="Akapitzlist"/>
        <w:numPr>
          <w:ilvl w:val="0"/>
          <w:numId w:val="28"/>
        </w:numPr>
        <w:rPr>
          <w:rFonts w:cstheme="minorHAnsi"/>
        </w:rPr>
      </w:pPr>
      <w:r w:rsidRPr="00CF65BA">
        <w:rPr>
          <w:rFonts w:cstheme="minorHAnsi"/>
        </w:rPr>
        <w:t>Prawo do świadczeń obejmuje także dziecko urodzone już w Polsce, jeżeli jego matka jest osobą określoną w lit. a lub b.</w:t>
      </w:r>
    </w:p>
    <w:p w14:paraId="70DB5EEA" w14:textId="77777777" w:rsidR="00CF65BA" w:rsidRPr="00CF65BA" w:rsidRDefault="00CF65BA" w:rsidP="00D51D2C">
      <w:pPr>
        <w:pStyle w:val="Akapitzlist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U</w:t>
      </w:r>
      <w:r w:rsidRPr="00CF65BA">
        <w:rPr>
          <w:rFonts w:cstheme="minorHAnsi"/>
        </w:rPr>
        <w:t>prawnienia</w:t>
      </w:r>
      <w:r>
        <w:rPr>
          <w:rFonts w:cstheme="minorHAnsi"/>
        </w:rPr>
        <w:t xml:space="preserve"> do świadczeń medycznych na mocy specustawy</w:t>
      </w:r>
      <w:r w:rsidRPr="00CF65BA">
        <w:rPr>
          <w:rFonts w:cstheme="minorHAnsi"/>
        </w:rPr>
        <w:t xml:space="preserve"> </w:t>
      </w:r>
      <w:r w:rsidRPr="00CF65BA">
        <w:rPr>
          <w:rFonts w:cstheme="minorHAnsi"/>
          <w:b/>
        </w:rPr>
        <w:t>nie przysługują</w:t>
      </w:r>
      <w:r w:rsidRPr="00CF65BA">
        <w:rPr>
          <w:rFonts w:cstheme="minorHAnsi"/>
        </w:rPr>
        <w:t xml:space="preserve"> osobom, które przed 24 lutego 2022 roku przebywały legalnie w Polsce na podstawie zezwoleń pobytowych lub miały status uchodźcy, lub złożyły wniosek o uzyskanie takiego statusu.</w:t>
      </w:r>
    </w:p>
    <w:p w14:paraId="2AD533EA" w14:textId="77777777" w:rsidR="00425212" w:rsidRPr="00F726BE" w:rsidRDefault="00425212" w:rsidP="00FD573F">
      <w:pPr>
        <w:rPr>
          <w:rFonts w:cstheme="minorHAnsi"/>
          <w:b/>
        </w:rPr>
      </w:pPr>
      <w:r w:rsidRPr="00F726BE">
        <w:rPr>
          <w:rFonts w:cstheme="minorHAnsi"/>
          <w:b/>
        </w:rPr>
        <w:t>WAŻNE!</w:t>
      </w:r>
    </w:p>
    <w:p w14:paraId="50356A0E" w14:textId="1A9803A2" w:rsidR="00FD573F" w:rsidRPr="00F726BE" w:rsidRDefault="00D51D2C" w:rsidP="00FD573F">
      <w:pPr>
        <w:rPr>
          <w:rFonts w:cstheme="minorHAnsi"/>
        </w:rPr>
      </w:pPr>
      <w:r>
        <w:rPr>
          <w:rFonts w:cstheme="minorHAnsi"/>
        </w:rPr>
        <w:t>Do</w:t>
      </w:r>
      <w:r w:rsidRPr="00F726BE">
        <w:rPr>
          <w:rFonts w:cstheme="minorHAnsi"/>
        </w:rPr>
        <w:t xml:space="preserve"> </w:t>
      </w:r>
      <w:r w:rsidR="00FD573F" w:rsidRPr="00F726BE">
        <w:rPr>
          <w:rFonts w:cstheme="minorHAnsi"/>
        </w:rPr>
        <w:t>„</w:t>
      </w:r>
      <w:r w:rsidRPr="00F726BE">
        <w:rPr>
          <w:rFonts w:cstheme="minorHAnsi"/>
        </w:rPr>
        <w:t>najbliższ</w:t>
      </w:r>
      <w:r>
        <w:rPr>
          <w:rFonts w:cstheme="minorHAnsi"/>
        </w:rPr>
        <w:t>ej</w:t>
      </w:r>
      <w:r w:rsidRPr="00F726BE">
        <w:rPr>
          <w:rFonts w:cstheme="minorHAnsi"/>
        </w:rPr>
        <w:t xml:space="preserve"> rodzin</w:t>
      </w:r>
      <w:r>
        <w:rPr>
          <w:rFonts w:cstheme="minorHAnsi"/>
        </w:rPr>
        <w:t>y</w:t>
      </w:r>
      <w:r w:rsidR="00FD573F" w:rsidRPr="00F726BE">
        <w:rPr>
          <w:rFonts w:cstheme="minorHAnsi"/>
        </w:rPr>
        <w:t>”</w:t>
      </w:r>
      <w:r w:rsidR="00425212" w:rsidRPr="00F726BE">
        <w:rPr>
          <w:rFonts w:cstheme="minorHAnsi"/>
        </w:rPr>
        <w:t xml:space="preserve"> </w:t>
      </w:r>
      <w:r w:rsidR="009112B2" w:rsidRPr="00F726BE">
        <w:rPr>
          <w:rFonts w:cstheme="minorHAnsi"/>
        </w:rPr>
        <w:t>zaliczyć</w:t>
      </w:r>
      <w:r w:rsidR="00425212" w:rsidRPr="00F726BE">
        <w:rPr>
          <w:rFonts w:cstheme="minorHAnsi"/>
        </w:rPr>
        <w:t xml:space="preserve"> </w:t>
      </w:r>
      <w:r w:rsidR="009112B2" w:rsidRPr="00F726BE">
        <w:rPr>
          <w:rFonts w:cstheme="minorHAnsi"/>
        </w:rPr>
        <w:t>można</w:t>
      </w:r>
      <w:r w:rsidR="00425212" w:rsidRPr="00F726BE">
        <w:rPr>
          <w:rFonts w:cstheme="minorHAnsi"/>
        </w:rPr>
        <w:t>:</w:t>
      </w:r>
      <w:r w:rsidR="00FD573F" w:rsidRPr="00F726BE">
        <w:rPr>
          <w:rFonts w:cstheme="minorHAnsi"/>
        </w:rPr>
        <w:t xml:space="preserve"> małżon</w:t>
      </w:r>
      <w:r w:rsidR="00425212" w:rsidRPr="00F726BE">
        <w:rPr>
          <w:rFonts w:cstheme="minorHAnsi"/>
        </w:rPr>
        <w:t>ka</w:t>
      </w:r>
      <w:r w:rsidR="00FD573F" w:rsidRPr="00F726BE">
        <w:rPr>
          <w:rFonts w:cstheme="minorHAnsi"/>
        </w:rPr>
        <w:t>, wstępn</w:t>
      </w:r>
      <w:r w:rsidR="00425212" w:rsidRPr="00F726BE">
        <w:rPr>
          <w:rFonts w:cstheme="minorHAnsi"/>
        </w:rPr>
        <w:t>ych</w:t>
      </w:r>
      <w:r w:rsidR="009112B2" w:rsidRPr="00F726BE">
        <w:rPr>
          <w:rFonts w:cstheme="minorHAnsi"/>
        </w:rPr>
        <w:t xml:space="preserve"> (rodzice, dziadkowie)</w:t>
      </w:r>
      <w:r w:rsidR="00FD573F" w:rsidRPr="00F726BE">
        <w:rPr>
          <w:rFonts w:cstheme="minorHAnsi"/>
        </w:rPr>
        <w:t>, zstępn</w:t>
      </w:r>
      <w:r w:rsidR="00425212" w:rsidRPr="00F726BE">
        <w:rPr>
          <w:rFonts w:cstheme="minorHAnsi"/>
        </w:rPr>
        <w:t>ych</w:t>
      </w:r>
      <w:r w:rsidR="009112B2" w:rsidRPr="00F726BE">
        <w:rPr>
          <w:rFonts w:cstheme="minorHAnsi"/>
        </w:rPr>
        <w:t xml:space="preserve"> (dzieci, wnuki)</w:t>
      </w:r>
      <w:r w:rsidR="00FD573F" w:rsidRPr="00F726BE">
        <w:rPr>
          <w:rFonts w:cstheme="minorHAnsi"/>
        </w:rPr>
        <w:t>, rodzeństwo, powinowat</w:t>
      </w:r>
      <w:r w:rsidR="00425212" w:rsidRPr="00F726BE">
        <w:rPr>
          <w:rFonts w:cstheme="minorHAnsi"/>
        </w:rPr>
        <w:t>ych w</w:t>
      </w:r>
      <w:r w:rsidR="00FD573F" w:rsidRPr="00F726BE">
        <w:rPr>
          <w:rFonts w:cstheme="minorHAnsi"/>
        </w:rPr>
        <w:t xml:space="preserve"> tej samej linii lub stopniu</w:t>
      </w:r>
      <w:r w:rsidR="009112B2" w:rsidRPr="00F726BE">
        <w:rPr>
          <w:rFonts w:cstheme="minorHAnsi"/>
        </w:rPr>
        <w:t xml:space="preserve"> (zięć, synowa,</w:t>
      </w:r>
      <w:r w:rsidR="005A5CAB">
        <w:rPr>
          <w:rFonts w:cstheme="minorHAnsi"/>
        </w:rPr>
        <w:t xml:space="preserve"> teść, teściowa,</w:t>
      </w:r>
      <w:r w:rsidR="009112B2" w:rsidRPr="00F726BE">
        <w:rPr>
          <w:rFonts w:cstheme="minorHAnsi"/>
        </w:rPr>
        <w:t xml:space="preserve"> </w:t>
      </w:r>
      <w:r w:rsidR="009112B2" w:rsidRPr="00F726BE">
        <w:rPr>
          <w:rFonts w:cstheme="minorHAnsi"/>
        </w:rPr>
        <w:lastRenderedPageBreak/>
        <w:t>szwagier, bratowa, pasierb)</w:t>
      </w:r>
      <w:r w:rsidR="00FD573F" w:rsidRPr="00F726BE">
        <w:rPr>
          <w:rFonts w:cstheme="minorHAnsi"/>
        </w:rPr>
        <w:t>, osob</w:t>
      </w:r>
      <w:r w:rsidR="00425212" w:rsidRPr="00F726BE">
        <w:rPr>
          <w:rFonts w:cstheme="minorHAnsi"/>
        </w:rPr>
        <w:t>ę</w:t>
      </w:r>
      <w:r w:rsidR="00FD573F" w:rsidRPr="00F726BE">
        <w:rPr>
          <w:rFonts w:cstheme="minorHAnsi"/>
        </w:rPr>
        <w:t xml:space="preserve"> pozostając</w:t>
      </w:r>
      <w:r w:rsidR="00425212" w:rsidRPr="00F726BE">
        <w:rPr>
          <w:rFonts w:cstheme="minorHAnsi"/>
        </w:rPr>
        <w:t>ą</w:t>
      </w:r>
      <w:r w:rsidR="00FD573F" w:rsidRPr="00F726BE">
        <w:rPr>
          <w:rFonts w:cstheme="minorHAnsi"/>
        </w:rPr>
        <w:t xml:space="preserve"> w stosunku p</w:t>
      </w:r>
      <w:r w:rsidR="00425212" w:rsidRPr="00F726BE">
        <w:rPr>
          <w:rFonts w:cstheme="minorHAnsi"/>
        </w:rPr>
        <w:t>rzysposobienia oraz jej małżonka</w:t>
      </w:r>
      <w:r w:rsidR="00FD573F" w:rsidRPr="00F726BE">
        <w:rPr>
          <w:rFonts w:cstheme="minorHAnsi"/>
        </w:rPr>
        <w:t xml:space="preserve">, </w:t>
      </w:r>
      <w:r w:rsidR="00BB676D">
        <w:rPr>
          <w:rFonts w:cstheme="minorHAnsi"/>
        </w:rPr>
        <w:br/>
      </w:r>
      <w:r w:rsidR="00FD573F" w:rsidRPr="00F726BE">
        <w:rPr>
          <w:rFonts w:cstheme="minorHAnsi"/>
        </w:rPr>
        <w:t>a także osob</w:t>
      </w:r>
      <w:r w:rsidR="00425212" w:rsidRPr="00F726BE">
        <w:rPr>
          <w:rFonts w:cstheme="minorHAnsi"/>
        </w:rPr>
        <w:t>ę</w:t>
      </w:r>
      <w:r w:rsidR="00FD573F" w:rsidRPr="00F726BE">
        <w:rPr>
          <w:rFonts w:cstheme="minorHAnsi"/>
        </w:rPr>
        <w:t xml:space="preserve"> pozostając</w:t>
      </w:r>
      <w:r w:rsidR="00425212" w:rsidRPr="00F726BE">
        <w:rPr>
          <w:rFonts w:cstheme="minorHAnsi"/>
        </w:rPr>
        <w:t>ą</w:t>
      </w:r>
      <w:r w:rsidR="00FD573F" w:rsidRPr="00F726BE">
        <w:rPr>
          <w:rFonts w:cstheme="minorHAnsi"/>
        </w:rPr>
        <w:t xml:space="preserve"> we wspólnym pożyciu</w:t>
      </w:r>
      <w:r w:rsidR="00425212" w:rsidRPr="00F726BE">
        <w:rPr>
          <w:rFonts w:cstheme="minorHAnsi"/>
        </w:rPr>
        <w:t>.</w:t>
      </w:r>
      <w:r w:rsidR="00FD573F" w:rsidRPr="00F726BE">
        <w:rPr>
          <w:rFonts w:cstheme="minorHAnsi"/>
        </w:rPr>
        <w:t xml:space="preserve"> </w:t>
      </w:r>
    </w:p>
    <w:p w14:paraId="2C3270F5" w14:textId="77777777" w:rsidR="00425212" w:rsidRPr="00F726BE" w:rsidRDefault="00425212" w:rsidP="00FD573F">
      <w:pPr>
        <w:rPr>
          <w:rFonts w:cstheme="minorHAnsi"/>
        </w:rPr>
      </w:pPr>
    </w:p>
    <w:p w14:paraId="262420A0" w14:textId="77777777" w:rsidR="00425212" w:rsidRPr="00F726BE" w:rsidRDefault="00425212" w:rsidP="00425212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726BE">
        <w:rPr>
          <w:rFonts w:cstheme="minorHAnsi"/>
          <w:b/>
        </w:rPr>
        <w:t xml:space="preserve">DO KTÓRYCH ŚWIADCZEŃ MEDYCZNYCH MAJĄ PRAWO </w:t>
      </w:r>
      <w:r w:rsidR="00E10704" w:rsidRPr="00F726BE">
        <w:rPr>
          <w:rFonts w:cstheme="minorHAnsi"/>
          <w:b/>
        </w:rPr>
        <w:t xml:space="preserve">OSOBY </w:t>
      </w:r>
      <w:r w:rsidRPr="00F726BE">
        <w:rPr>
          <w:rFonts w:cstheme="minorHAnsi"/>
          <w:b/>
        </w:rPr>
        <w:t>UPRAWNI</w:t>
      </w:r>
      <w:r w:rsidR="00E10704" w:rsidRPr="00F726BE">
        <w:rPr>
          <w:rFonts w:cstheme="minorHAnsi"/>
          <w:b/>
        </w:rPr>
        <w:t>ONE</w:t>
      </w:r>
      <w:r w:rsidRPr="00F726BE">
        <w:rPr>
          <w:rFonts w:cstheme="minorHAnsi"/>
          <w:b/>
        </w:rPr>
        <w:t>?</w:t>
      </w:r>
    </w:p>
    <w:p w14:paraId="530467C0" w14:textId="77777777" w:rsidR="00C478B0" w:rsidRPr="00F726BE" w:rsidRDefault="009112B2" w:rsidP="00D71791">
      <w:pPr>
        <w:pStyle w:val="Akapitzlist"/>
        <w:numPr>
          <w:ilvl w:val="0"/>
          <w:numId w:val="4"/>
        </w:numPr>
        <w:rPr>
          <w:rFonts w:cstheme="minorHAnsi"/>
        </w:rPr>
      </w:pPr>
      <w:r w:rsidRPr="00F726BE">
        <w:rPr>
          <w:rFonts w:cstheme="minorHAnsi"/>
        </w:rPr>
        <w:t>Osoby wymienione w pkt.</w:t>
      </w:r>
      <w:r w:rsidR="00425212" w:rsidRPr="00F726BE">
        <w:rPr>
          <w:rFonts w:cstheme="minorHAnsi"/>
        </w:rPr>
        <w:t xml:space="preserve"> 1</w:t>
      </w:r>
      <w:r w:rsidRPr="00F726BE">
        <w:rPr>
          <w:rFonts w:cstheme="minorHAnsi"/>
        </w:rPr>
        <w:t xml:space="preserve"> „UPRAWNIENI”</w:t>
      </w:r>
      <w:r w:rsidR="00425212" w:rsidRPr="00F726BE">
        <w:rPr>
          <w:rFonts w:cstheme="minorHAnsi"/>
        </w:rPr>
        <w:t xml:space="preserve"> mają prawo do św</w:t>
      </w:r>
      <w:r w:rsidR="00FD573F" w:rsidRPr="00F726BE">
        <w:rPr>
          <w:rFonts w:cstheme="minorHAnsi"/>
        </w:rPr>
        <w:t>iadczeń opieki zdrowotnej, udziel</w:t>
      </w:r>
      <w:r w:rsidR="00B10DF1" w:rsidRPr="00F726BE">
        <w:rPr>
          <w:rFonts w:cstheme="minorHAnsi"/>
        </w:rPr>
        <w:t>o</w:t>
      </w:r>
      <w:r w:rsidR="00FD573F" w:rsidRPr="00F726BE">
        <w:rPr>
          <w:rFonts w:cstheme="minorHAnsi"/>
        </w:rPr>
        <w:t xml:space="preserve">nych </w:t>
      </w:r>
      <w:r w:rsidR="00425212" w:rsidRPr="00F726BE">
        <w:rPr>
          <w:rFonts w:cstheme="minorHAnsi"/>
        </w:rPr>
        <w:t>w Polsce</w:t>
      </w:r>
      <w:r w:rsidR="00FD573F" w:rsidRPr="00F726BE">
        <w:rPr>
          <w:rFonts w:cstheme="minorHAnsi"/>
        </w:rPr>
        <w:t xml:space="preserve">, na </w:t>
      </w:r>
      <w:r w:rsidR="008F77F7">
        <w:rPr>
          <w:rFonts w:cstheme="minorHAnsi"/>
        </w:rPr>
        <w:t>analogicznych</w:t>
      </w:r>
      <w:r w:rsidR="00FD573F" w:rsidRPr="00F726BE">
        <w:rPr>
          <w:rFonts w:cstheme="minorHAnsi"/>
        </w:rPr>
        <w:t xml:space="preserve"> zasadach i</w:t>
      </w:r>
      <w:r w:rsidR="008F77F7">
        <w:rPr>
          <w:rFonts w:cstheme="minorHAnsi"/>
        </w:rPr>
        <w:t xml:space="preserve"> analogicznym</w:t>
      </w:r>
      <w:r w:rsidR="00FD573F" w:rsidRPr="00F726BE">
        <w:rPr>
          <w:rFonts w:cstheme="minorHAnsi"/>
        </w:rPr>
        <w:t xml:space="preserve"> zakresie</w:t>
      </w:r>
      <w:r w:rsidR="00425212" w:rsidRPr="00F726BE">
        <w:rPr>
          <w:rFonts w:cstheme="minorHAnsi"/>
        </w:rPr>
        <w:t>,</w:t>
      </w:r>
      <w:r w:rsidR="00FD573F" w:rsidRPr="00F726BE">
        <w:rPr>
          <w:rFonts w:cstheme="minorHAnsi"/>
        </w:rPr>
        <w:t xml:space="preserve"> jak </w:t>
      </w:r>
      <w:r w:rsidR="00C478B0" w:rsidRPr="00F726BE">
        <w:rPr>
          <w:rFonts w:cstheme="minorHAnsi"/>
        </w:rPr>
        <w:t>osoby ubezpieczone w Polsce.</w:t>
      </w:r>
    </w:p>
    <w:p w14:paraId="6B0D117B" w14:textId="77777777" w:rsidR="00C478B0" w:rsidRPr="00F726BE" w:rsidRDefault="00C478B0" w:rsidP="00C478B0">
      <w:pPr>
        <w:pStyle w:val="Akapitzlist"/>
        <w:rPr>
          <w:rFonts w:cstheme="minorHAnsi"/>
        </w:rPr>
      </w:pPr>
    </w:p>
    <w:p w14:paraId="6F6488A0" w14:textId="77777777" w:rsidR="007B3263" w:rsidRPr="00F726BE" w:rsidRDefault="007B3263" w:rsidP="00C478B0">
      <w:pPr>
        <w:pStyle w:val="Akapitzlist"/>
        <w:rPr>
          <w:rFonts w:cstheme="minorHAnsi"/>
          <w:b/>
        </w:rPr>
      </w:pPr>
      <w:r w:rsidRPr="00F726BE">
        <w:rPr>
          <w:rFonts w:cstheme="minorHAnsi"/>
          <w:b/>
        </w:rPr>
        <w:t>WAŻNE!</w:t>
      </w:r>
    </w:p>
    <w:p w14:paraId="7EDA6685" w14:textId="77777777" w:rsidR="00CF58EA" w:rsidRDefault="007B3263" w:rsidP="00CF58EA">
      <w:pPr>
        <w:pStyle w:val="Akapitzlist"/>
      </w:pPr>
      <w:r w:rsidRPr="00F726BE">
        <w:rPr>
          <w:rFonts w:cstheme="minorHAnsi"/>
        </w:rPr>
        <w:t>Z wyjątkiem</w:t>
      </w:r>
      <w:r w:rsidR="00D71791" w:rsidRPr="00F726BE">
        <w:rPr>
          <w:rFonts w:cstheme="minorHAnsi"/>
        </w:rPr>
        <w:t>: leczenia uzdrowiskowego</w:t>
      </w:r>
      <w:r w:rsidR="00CF58EA">
        <w:rPr>
          <w:rFonts w:cstheme="minorHAnsi"/>
        </w:rPr>
        <w:t>,</w:t>
      </w:r>
      <w:r w:rsidR="00D71791" w:rsidRPr="00F726BE">
        <w:rPr>
          <w:rFonts w:cstheme="minorHAnsi"/>
        </w:rPr>
        <w:t xml:space="preserve"> rehabilitacji uzdrowiskowej</w:t>
      </w:r>
      <w:r w:rsidR="005E0F1E">
        <w:rPr>
          <w:rFonts w:cstheme="minorHAnsi"/>
        </w:rPr>
        <w:t xml:space="preserve">, </w:t>
      </w:r>
      <w:r w:rsidR="005E0F1E" w:rsidRPr="005E0F1E">
        <w:rPr>
          <w:rFonts w:cstheme="minorHAnsi"/>
        </w:rPr>
        <w:t>prawa do leczenia za granicą, zwrotu środków za leczeni</w:t>
      </w:r>
      <w:r w:rsidR="005E0F1E">
        <w:rPr>
          <w:rFonts w:cstheme="minorHAnsi"/>
        </w:rPr>
        <w:t>e</w:t>
      </w:r>
      <w:r w:rsidR="005E0F1E" w:rsidRPr="005E0F1E">
        <w:rPr>
          <w:rFonts w:cstheme="minorHAnsi"/>
        </w:rPr>
        <w:t xml:space="preserve"> za granica na podstawie dyrektywy „transgranicznej”</w:t>
      </w:r>
      <w:r w:rsidR="005E0F1E">
        <w:rPr>
          <w:rFonts w:cstheme="minorHAnsi"/>
        </w:rPr>
        <w:t>.</w:t>
      </w:r>
      <w:r w:rsidR="008F77F7">
        <w:t xml:space="preserve"> </w:t>
      </w:r>
    </w:p>
    <w:p w14:paraId="1B9BFB06" w14:textId="77777777" w:rsidR="00425212" w:rsidRPr="00F726BE" w:rsidRDefault="00425212" w:rsidP="00C478B0">
      <w:pPr>
        <w:pStyle w:val="Akapitzlist"/>
        <w:rPr>
          <w:rFonts w:cstheme="minorHAnsi"/>
        </w:rPr>
      </w:pPr>
    </w:p>
    <w:p w14:paraId="49F9CEA6" w14:textId="77777777" w:rsidR="00D71791" w:rsidRPr="00F726BE" w:rsidRDefault="00D71791" w:rsidP="00D71791">
      <w:pPr>
        <w:pStyle w:val="Akapitzlist"/>
        <w:numPr>
          <w:ilvl w:val="0"/>
          <w:numId w:val="4"/>
        </w:numPr>
        <w:rPr>
          <w:rFonts w:cstheme="minorHAnsi"/>
        </w:rPr>
      </w:pPr>
      <w:r w:rsidRPr="00F726BE">
        <w:rPr>
          <w:rFonts w:cstheme="minorHAnsi"/>
        </w:rPr>
        <w:t>Przysługuje im również prawo do produktów leczniczych w ramach programów zdrowotnych Ministerstwa Zdrowia.</w:t>
      </w:r>
    </w:p>
    <w:p w14:paraId="0F799C5C" w14:textId="77777777" w:rsidR="00C478B0" w:rsidRPr="00F726BE" w:rsidRDefault="00C478B0" w:rsidP="00C478B0">
      <w:pPr>
        <w:pStyle w:val="Akapitzlist"/>
        <w:rPr>
          <w:rFonts w:cstheme="minorHAnsi"/>
        </w:rPr>
      </w:pPr>
    </w:p>
    <w:p w14:paraId="47703808" w14:textId="77777777" w:rsidR="00847738" w:rsidRDefault="00C478B0" w:rsidP="00847738">
      <w:pPr>
        <w:pStyle w:val="Akapitzlist"/>
        <w:numPr>
          <w:ilvl w:val="0"/>
          <w:numId w:val="4"/>
        </w:numPr>
        <w:rPr>
          <w:rFonts w:cstheme="minorHAnsi"/>
        </w:rPr>
      </w:pPr>
      <w:r w:rsidRPr="00F726BE">
        <w:rPr>
          <w:rFonts w:cstheme="minorHAnsi"/>
        </w:rPr>
        <w:t>Osobom wymienionym</w:t>
      </w:r>
      <w:r w:rsidR="00D71791" w:rsidRPr="00F726BE">
        <w:rPr>
          <w:rFonts w:cstheme="minorHAnsi"/>
        </w:rPr>
        <w:t xml:space="preserve"> w pkt. 1</w:t>
      </w:r>
      <w:r w:rsidR="00FC2355" w:rsidRPr="00F726BE">
        <w:rPr>
          <w:rFonts w:cstheme="minorHAnsi"/>
        </w:rPr>
        <w:t xml:space="preserve"> „UPRAWNIENI”</w:t>
      </w:r>
      <w:r w:rsidR="00D71791" w:rsidRPr="00F726BE">
        <w:rPr>
          <w:rFonts w:cstheme="minorHAnsi"/>
        </w:rPr>
        <w:t xml:space="preserve"> </w:t>
      </w:r>
      <w:r w:rsidRPr="00F726BE">
        <w:rPr>
          <w:rFonts w:cstheme="minorHAnsi"/>
        </w:rPr>
        <w:t xml:space="preserve">przysługują także świadczenia </w:t>
      </w:r>
      <w:r w:rsidR="00B10DF1" w:rsidRPr="00F726BE">
        <w:rPr>
          <w:rFonts w:cstheme="minorHAnsi"/>
        </w:rPr>
        <w:t xml:space="preserve">w zakresie </w:t>
      </w:r>
      <w:r w:rsidRPr="00F726BE">
        <w:rPr>
          <w:rFonts w:cstheme="minorHAnsi"/>
        </w:rPr>
        <w:t xml:space="preserve">zapobiegania i leczenia chorób zakaźnych, czyli szczepienia przeciwko COVID-19, testy w kierunku </w:t>
      </w:r>
      <w:proofErr w:type="spellStart"/>
      <w:r w:rsidRPr="00F726BE">
        <w:rPr>
          <w:rFonts w:cstheme="minorHAnsi"/>
        </w:rPr>
        <w:t>koronawirusa</w:t>
      </w:r>
      <w:proofErr w:type="spellEnd"/>
      <w:r w:rsidRPr="00F726BE">
        <w:rPr>
          <w:rFonts w:cstheme="minorHAnsi"/>
        </w:rPr>
        <w:t xml:space="preserve"> (antygenowe i PCR)</w:t>
      </w:r>
      <w:r w:rsidR="00FC2355" w:rsidRPr="00F726BE">
        <w:rPr>
          <w:rFonts w:cstheme="minorHAnsi"/>
        </w:rPr>
        <w:t xml:space="preserve"> oraz</w:t>
      </w:r>
      <w:r w:rsidRPr="00F726BE">
        <w:rPr>
          <w:rFonts w:cstheme="minorHAnsi"/>
        </w:rPr>
        <w:t xml:space="preserve"> leczenie</w:t>
      </w:r>
      <w:r w:rsidR="00FC2355" w:rsidRPr="00F726BE">
        <w:rPr>
          <w:rFonts w:cstheme="minorHAnsi"/>
        </w:rPr>
        <w:t xml:space="preserve"> związane z</w:t>
      </w:r>
      <w:r w:rsidRPr="00F726BE">
        <w:rPr>
          <w:rFonts w:cstheme="minorHAnsi"/>
        </w:rPr>
        <w:t xml:space="preserve"> COVID-19.</w:t>
      </w:r>
    </w:p>
    <w:p w14:paraId="3722771B" w14:textId="77777777" w:rsidR="00D51D2C" w:rsidRDefault="00D51D2C" w:rsidP="00D51D2C">
      <w:pPr>
        <w:pStyle w:val="Akapitzlist"/>
        <w:rPr>
          <w:rFonts w:cstheme="minorHAnsi"/>
        </w:rPr>
      </w:pPr>
    </w:p>
    <w:p w14:paraId="40400560" w14:textId="77777777" w:rsidR="00BB5DCF" w:rsidRPr="005E0F1E" w:rsidRDefault="006317A1" w:rsidP="006317A1">
      <w:pPr>
        <w:pStyle w:val="Akapitzlist"/>
        <w:numPr>
          <w:ilvl w:val="0"/>
          <w:numId w:val="4"/>
        </w:numPr>
        <w:rPr>
          <w:rFonts w:cstheme="minorHAnsi"/>
        </w:rPr>
      </w:pPr>
      <w:r w:rsidRPr="005E0F1E">
        <w:rPr>
          <w:rFonts w:cstheme="minorHAnsi"/>
        </w:rPr>
        <w:t xml:space="preserve">Dzieciom (w ramach pkt. 1 „UPRAWNIENI”) przysługują szczepienia ochronne w ramach kalendarza szczepień ochronnych (Program Szczepień Ochronnych – PSO na 2022 r.): </w:t>
      </w:r>
      <w:hyperlink r:id="rId8" w:history="1">
        <w:r w:rsidRPr="005E0F1E">
          <w:rPr>
            <w:rStyle w:val="Hipercze"/>
          </w:rPr>
          <w:t>Komunikat w sprawie realizacji szczepień ochronnych u dzieci, które przekroczyły granice Rzeczypospolitej Polskiej z Ukrainą w związku z konfliktem zbrojnym na terytorium tego państwa - Ministerstwo Zdrowia - Portal Gov.pl (www.gov.pl)</w:t>
        </w:r>
      </w:hyperlink>
    </w:p>
    <w:p w14:paraId="731B010C" w14:textId="77777777" w:rsidR="00715710" w:rsidRDefault="00715710" w:rsidP="006317A1">
      <w:pPr>
        <w:ind w:left="709"/>
        <w:rPr>
          <w:rFonts w:cstheme="minorHAnsi"/>
          <w:b/>
        </w:rPr>
      </w:pPr>
    </w:p>
    <w:p w14:paraId="6E042D02" w14:textId="77777777" w:rsidR="006317A1" w:rsidRDefault="006317A1" w:rsidP="006317A1">
      <w:pPr>
        <w:ind w:left="709"/>
        <w:rPr>
          <w:rFonts w:cstheme="minorHAnsi"/>
          <w:b/>
        </w:rPr>
      </w:pPr>
      <w:r>
        <w:rPr>
          <w:rFonts w:cstheme="minorHAnsi"/>
          <w:b/>
        </w:rPr>
        <w:t>WAŻNE!</w:t>
      </w:r>
    </w:p>
    <w:p w14:paraId="313F851D" w14:textId="2DAD9B64" w:rsidR="00D71791" w:rsidRPr="00F726BE" w:rsidRDefault="00D71791" w:rsidP="006317A1">
      <w:pPr>
        <w:ind w:left="709"/>
        <w:rPr>
          <w:rFonts w:cstheme="minorHAnsi"/>
          <w:b/>
        </w:rPr>
      </w:pPr>
      <w:r w:rsidRPr="00F726BE">
        <w:rPr>
          <w:rFonts w:cstheme="minorHAnsi"/>
          <w:b/>
        </w:rPr>
        <w:t>Wszystkie świadczenia wymienione w podpunktach a-</w:t>
      </w:r>
      <w:r w:rsidR="001A1762">
        <w:rPr>
          <w:rFonts w:cstheme="minorHAnsi"/>
          <w:b/>
        </w:rPr>
        <w:t>d</w:t>
      </w:r>
      <w:r w:rsidRPr="00F726BE">
        <w:rPr>
          <w:rFonts w:cstheme="minorHAnsi"/>
          <w:b/>
        </w:rPr>
        <w:t xml:space="preserve"> są udzielane </w:t>
      </w:r>
      <w:r w:rsidR="00B10DF1" w:rsidRPr="00F726BE">
        <w:rPr>
          <w:rFonts w:cstheme="minorHAnsi"/>
          <w:b/>
        </w:rPr>
        <w:t xml:space="preserve">uprawnionym </w:t>
      </w:r>
      <w:r w:rsidRPr="00F726BE">
        <w:rPr>
          <w:rFonts w:cstheme="minorHAnsi"/>
          <w:b/>
        </w:rPr>
        <w:t>bezpłatnie.</w:t>
      </w:r>
      <w:r w:rsidR="00E10704" w:rsidRPr="00F726BE">
        <w:rPr>
          <w:rFonts w:cstheme="minorHAnsi"/>
          <w:b/>
        </w:rPr>
        <w:t xml:space="preserve"> Finansuje je budżet państwa za pośrednictwem Narodowego Funduszu Zdrowia.</w:t>
      </w:r>
    </w:p>
    <w:p w14:paraId="6CE265DA" w14:textId="77777777" w:rsidR="00C478B0" w:rsidRPr="00F726BE" w:rsidRDefault="00C478B0" w:rsidP="00D71791">
      <w:pPr>
        <w:rPr>
          <w:rFonts w:cstheme="minorHAnsi"/>
          <w:b/>
        </w:rPr>
      </w:pPr>
    </w:p>
    <w:p w14:paraId="446A3E80" w14:textId="77777777" w:rsidR="00D71791" w:rsidRPr="00F726BE" w:rsidRDefault="00D71791" w:rsidP="00FD573F">
      <w:pPr>
        <w:rPr>
          <w:rFonts w:cstheme="minorHAnsi"/>
          <w:b/>
        </w:rPr>
      </w:pPr>
      <w:r w:rsidRPr="00F726BE">
        <w:rPr>
          <w:rFonts w:cstheme="minorHAnsi"/>
          <w:b/>
        </w:rPr>
        <w:t>3. UTRATA UPRAWNIEŃ</w:t>
      </w:r>
    </w:p>
    <w:p w14:paraId="3AEC9A54" w14:textId="656892BB" w:rsidR="00FD573F" w:rsidRPr="00F726BE" w:rsidRDefault="00B10DF1" w:rsidP="00FD573F">
      <w:pPr>
        <w:rPr>
          <w:rFonts w:cstheme="minorHAnsi"/>
        </w:rPr>
      </w:pPr>
      <w:r w:rsidRPr="00F726BE">
        <w:rPr>
          <w:rFonts w:cstheme="minorHAnsi"/>
        </w:rPr>
        <w:t>O</w:t>
      </w:r>
      <w:r w:rsidR="00FD573F" w:rsidRPr="00F726BE">
        <w:rPr>
          <w:rFonts w:cstheme="minorHAnsi"/>
        </w:rPr>
        <w:t>bywatel Ukrainy</w:t>
      </w:r>
      <w:r w:rsidRPr="00F726BE">
        <w:rPr>
          <w:rFonts w:cstheme="minorHAnsi"/>
        </w:rPr>
        <w:t xml:space="preserve">, który wyjedzie </w:t>
      </w:r>
      <w:r w:rsidR="00FD573F" w:rsidRPr="00F726BE">
        <w:rPr>
          <w:rFonts w:cstheme="minorHAnsi"/>
        </w:rPr>
        <w:t xml:space="preserve">z </w:t>
      </w:r>
      <w:r w:rsidR="00D71791" w:rsidRPr="00F726BE">
        <w:rPr>
          <w:rFonts w:cstheme="minorHAnsi"/>
        </w:rPr>
        <w:t>Polski</w:t>
      </w:r>
      <w:r w:rsidR="00FD573F" w:rsidRPr="00F726BE">
        <w:rPr>
          <w:rFonts w:cstheme="minorHAnsi"/>
        </w:rPr>
        <w:t xml:space="preserve"> na </w:t>
      </w:r>
      <w:r w:rsidR="00D71791" w:rsidRPr="00F726BE">
        <w:rPr>
          <w:rFonts w:cstheme="minorHAnsi"/>
        </w:rPr>
        <w:t>dłużej niż</w:t>
      </w:r>
      <w:r w:rsidR="00C478B0" w:rsidRPr="00F726BE">
        <w:rPr>
          <w:rFonts w:cstheme="minorHAnsi"/>
        </w:rPr>
        <w:t xml:space="preserve"> miesiąc</w:t>
      </w:r>
      <w:r w:rsidR="001A1762">
        <w:rPr>
          <w:rFonts w:cstheme="minorHAnsi"/>
        </w:rPr>
        <w:t>,</w:t>
      </w:r>
      <w:r w:rsidR="00C478B0" w:rsidRPr="00F726BE">
        <w:rPr>
          <w:rFonts w:cstheme="minorHAnsi"/>
        </w:rPr>
        <w:t xml:space="preserve"> </w:t>
      </w:r>
      <w:r w:rsidRPr="00F726BE">
        <w:rPr>
          <w:rFonts w:cstheme="minorHAnsi"/>
        </w:rPr>
        <w:t xml:space="preserve">traci </w:t>
      </w:r>
      <w:r w:rsidR="00C478B0" w:rsidRPr="00F726BE">
        <w:rPr>
          <w:rFonts w:cstheme="minorHAnsi"/>
        </w:rPr>
        <w:t>uprawnie</w:t>
      </w:r>
      <w:r w:rsidRPr="00F726BE">
        <w:rPr>
          <w:rFonts w:cstheme="minorHAnsi"/>
        </w:rPr>
        <w:t xml:space="preserve">nia </w:t>
      </w:r>
      <w:r w:rsidR="00C478B0" w:rsidRPr="00F726BE">
        <w:rPr>
          <w:rFonts w:cstheme="minorHAnsi"/>
        </w:rPr>
        <w:t>do świadczeń medycznych</w:t>
      </w:r>
      <w:r w:rsidR="005A5CAB">
        <w:rPr>
          <w:rFonts w:cstheme="minorHAnsi"/>
        </w:rPr>
        <w:t xml:space="preserve"> przysługujących</w:t>
      </w:r>
      <w:r w:rsidR="00C478B0" w:rsidRPr="00F726BE">
        <w:rPr>
          <w:rFonts w:cstheme="minorHAnsi"/>
        </w:rPr>
        <w:t xml:space="preserve"> na mocy specustawy</w:t>
      </w:r>
      <w:r w:rsidR="00FD573F" w:rsidRPr="00F726BE">
        <w:rPr>
          <w:rFonts w:cstheme="minorHAnsi"/>
        </w:rPr>
        <w:t>.</w:t>
      </w:r>
    </w:p>
    <w:p w14:paraId="21E95C96" w14:textId="77777777" w:rsidR="00FD573F" w:rsidRDefault="00FD573F" w:rsidP="00FD573F">
      <w:pPr>
        <w:rPr>
          <w:rFonts w:cstheme="minorHAnsi"/>
        </w:rPr>
      </w:pPr>
    </w:p>
    <w:p w14:paraId="39A91497" w14:textId="77777777" w:rsidR="00CD5B56" w:rsidRDefault="00CD5B56" w:rsidP="00FD573F">
      <w:pPr>
        <w:rPr>
          <w:rFonts w:cstheme="minorHAnsi"/>
          <w:b/>
        </w:rPr>
      </w:pPr>
    </w:p>
    <w:p w14:paraId="70E98818" w14:textId="77777777" w:rsidR="00CD5B56" w:rsidRDefault="00CD5B56" w:rsidP="00FD573F">
      <w:pPr>
        <w:rPr>
          <w:rFonts w:cstheme="minorHAnsi"/>
          <w:b/>
        </w:rPr>
      </w:pPr>
    </w:p>
    <w:p w14:paraId="6FAB7830" w14:textId="77777777" w:rsidR="00CD5B56" w:rsidRDefault="00CD5B56" w:rsidP="00FD573F">
      <w:pPr>
        <w:rPr>
          <w:rFonts w:cstheme="minorHAnsi"/>
          <w:b/>
        </w:rPr>
      </w:pPr>
    </w:p>
    <w:p w14:paraId="182CF568" w14:textId="77777777" w:rsidR="00CD5B56" w:rsidRDefault="00CD5B56" w:rsidP="00FD573F">
      <w:pPr>
        <w:rPr>
          <w:rFonts w:cstheme="minorHAnsi"/>
          <w:b/>
        </w:rPr>
      </w:pPr>
    </w:p>
    <w:p w14:paraId="5B920E80" w14:textId="77777777" w:rsidR="00CD5B56" w:rsidRDefault="00CD5B56" w:rsidP="00FD573F">
      <w:pPr>
        <w:rPr>
          <w:rFonts w:cstheme="minorHAnsi"/>
          <w:b/>
        </w:rPr>
      </w:pPr>
    </w:p>
    <w:p w14:paraId="1091B8B1" w14:textId="1FF02A43" w:rsidR="00847738" w:rsidRPr="00F726BE" w:rsidRDefault="00847738" w:rsidP="00FD573F">
      <w:pPr>
        <w:rPr>
          <w:rFonts w:cstheme="minorHAnsi"/>
          <w:b/>
        </w:rPr>
      </w:pPr>
      <w:r w:rsidRPr="00F726BE">
        <w:rPr>
          <w:rFonts w:cstheme="minorHAnsi"/>
          <w:b/>
        </w:rPr>
        <w:lastRenderedPageBreak/>
        <w:t xml:space="preserve">4. JAK </w:t>
      </w:r>
      <w:r w:rsidR="00095A97" w:rsidRPr="00F726BE">
        <w:rPr>
          <w:rFonts w:cstheme="minorHAnsi"/>
          <w:b/>
        </w:rPr>
        <w:t xml:space="preserve">POSTĘPOWAĆ </w:t>
      </w:r>
      <w:r w:rsidRPr="00F726BE">
        <w:rPr>
          <w:rFonts w:cstheme="minorHAnsi"/>
          <w:b/>
        </w:rPr>
        <w:t>Z OSOBAMI, KTÓRYCH NIE OBEJMUJE SPECUSTAWA, A KTÓRE ZNALAZŁY SIĘ W POLSCE W WYNIKU KONFLIKTU ZBROJNEGO W UKRAINIE?</w:t>
      </w:r>
    </w:p>
    <w:p w14:paraId="41671BBE" w14:textId="77777777" w:rsidR="00FD573F" w:rsidRPr="00F726BE" w:rsidRDefault="00FD573F" w:rsidP="00FD573F">
      <w:pPr>
        <w:rPr>
          <w:rFonts w:cstheme="minorHAnsi"/>
        </w:rPr>
      </w:pPr>
      <w:r w:rsidRPr="00F726BE">
        <w:rPr>
          <w:rFonts w:cstheme="minorHAnsi"/>
        </w:rPr>
        <w:t>Od 4</w:t>
      </w:r>
      <w:r w:rsidR="00847738" w:rsidRPr="00F726BE">
        <w:rPr>
          <w:rFonts w:cstheme="minorHAnsi"/>
        </w:rPr>
        <w:t xml:space="preserve"> marca </w:t>
      </w:r>
      <w:r w:rsidRPr="00F726BE">
        <w:rPr>
          <w:rFonts w:cstheme="minorHAnsi"/>
        </w:rPr>
        <w:t>2022 r</w:t>
      </w:r>
      <w:r w:rsidR="00847738" w:rsidRPr="00F726BE">
        <w:rPr>
          <w:rFonts w:cstheme="minorHAnsi"/>
        </w:rPr>
        <w:t>oku</w:t>
      </w:r>
      <w:r w:rsidRPr="00F726BE">
        <w:rPr>
          <w:rFonts w:cstheme="minorHAnsi"/>
        </w:rPr>
        <w:t xml:space="preserve"> obowiązuje w </w:t>
      </w:r>
      <w:r w:rsidR="00847738" w:rsidRPr="00F726BE">
        <w:rPr>
          <w:rFonts w:cstheme="minorHAnsi"/>
        </w:rPr>
        <w:t>Polsce</w:t>
      </w:r>
      <w:r w:rsidRPr="00F726BE">
        <w:rPr>
          <w:rFonts w:cstheme="minorHAnsi"/>
        </w:rPr>
        <w:t xml:space="preserve"> decyzja wykonawcza Rady UE 2022/382</w:t>
      </w:r>
      <w:r w:rsidR="00847738" w:rsidRPr="00F726BE">
        <w:rPr>
          <w:rStyle w:val="Odwoanieprzypisudolnego"/>
          <w:rFonts w:cstheme="minorHAnsi"/>
        </w:rPr>
        <w:footnoteReference w:id="4"/>
      </w:r>
      <w:r w:rsidR="00847738" w:rsidRPr="00F726BE">
        <w:rPr>
          <w:rFonts w:cstheme="minorHAnsi"/>
        </w:rPr>
        <w:t>, która</w:t>
      </w:r>
      <w:r w:rsidRPr="00F726BE">
        <w:rPr>
          <w:rFonts w:cstheme="minorHAnsi"/>
        </w:rPr>
        <w:t xml:space="preserve"> stwierdza istnienie masowego napływu wysiedleńców z Ukrainy</w:t>
      </w:r>
      <w:r w:rsidR="00847738" w:rsidRPr="00F726BE">
        <w:rPr>
          <w:rFonts w:cstheme="minorHAnsi"/>
        </w:rPr>
        <w:t>,</w:t>
      </w:r>
      <w:r w:rsidRPr="00F726BE">
        <w:rPr>
          <w:rFonts w:cstheme="minorHAnsi"/>
        </w:rPr>
        <w:t xml:space="preserve"> w rozumieniu art. 5 dyrektywy 2001/55/WE</w:t>
      </w:r>
      <w:r w:rsidR="00847738" w:rsidRPr="00F726BE">
        <w:rPr>
          <w:rFonts w:cstheme="minorHAnsi"/>
        </w:rPr>
        <w:t>, i</w:t>
      </w:r>
      <w:r w:rsidRPr="00F726BE">
        <w:rPr>
          <w:rFonts w:cstheme="minorHAnsi"/>
        </w:rPr>
        <w:t xml:space="preserve"> wprowadz</w:t>
      </w:r>
      <w:r w:rsidR="00847738" w:rsidRPr="00F726BE">
        <w:rPr>
          <w:rFonts w:cstheme="minorHAnsi"/>
        </w:rPr>
        <w:t>a</w:t>
      </w:r>
      <w:r w:rsidRPr="00F726BE">
        <w:rPr>
          <w:rFonts w:cstheme="minorHAnsi"/>
        </w:rPr>
        <w:t xml:space="preserve"> tymczasow</w:t>
      </w:r>
      <w:r w:rsidR="00847738" w:rsidRPr="00F726BE">
        <w:rPr>
          <w:rFonts w:cstheme="minorHAnsi"/>
        </w:rPr>
        <w:t>ą</w:t>
      </w:r>
      <w:r w:rsidRPr="00F726BE">
        <w:rPr>
          <w:rFonts w:cstheme="minorHAnsi"/>
        </w:rPr>
        <w:t xml:space="preserve"> ochron</w:t>
      </w:r>
      <w:r w:rsidR="00847738" w:rsidRPr="00F726BE">
        <w:rPr>
          <w:rFonts w:cstheme="minorHAnsi"/>
        </w:rPr>
        <w:t>ę os</w:t>
      </w:r>
      <w:r w:rsidR="00FC2355" w:rsidRPr="00F726BE">
        <w:rPr>
          <w:rFonts w:cstheme="minorHAnsi"/>
        </w:rPr>
        <w:t>ób</w:t>
      </w:r>
      <w:r w:rsidR="00847738" w:rsidRPr="00F726BE">
        <w:rPr>
          <w:rFonts w:cstheme="minorHAnsi"/>
        </w:rPr>
        <w:t xml:space="preserve"> wymieniony</w:t>
      </w:r>
      <w:r w:rsidR="00FC2355" w:rsidRPr="00F726BE">
        <w:rPr>
          <w:rFonts w:cstheme="minorHAnsi"/>
        </w:rPr>
        <w:t>ch</w:t>
      </w:r>
      <w:r w:rsidR="00847738" w:rsidRPr="00F726BE">
        <w:rPr>
          <w:rFonts w:cstheme="minorHAnsi"/>
        </w:rPr>
        <w:t xml:space="preserve"> w pkt. 4.1</w:t>
      </w:r>
      <w:r w:rsidRPr="00F726BE">
        <w:rPr>
          <w:rFonts w:cstheme="minorHAnsi"/>
        </w:rPr>
        <w:t xml:space="preserve">. </w:t>
      </w:r>
    </w:p>
    <w:p w14:paraId="2BA01FC4" w14:textId="77777777" w:rsidR="00FD573F" w:rsidRPr="00F726BE" w:rsidRDefault="00FD573F" w:rsidP="00847738">
      <w:pPr>
        <w:pStyle w:val="Akapitzlist"/>
        <w:numPr>
          <w:ilvl w:val="0"/>
          <w:numId w:val="5"/>
        </w:numPr>
        <w:rPr>
          <w:rFonts w:cstheme="minorHAnsi"/>
        </w:rPr>
      </w:pPr>
      <w:r w:rsidRPr="00F726BE">
        <w:rPr>
          <w:rFonts w:cstheme="minorHAnsi"/>
        </w:rPr>
        <w:t>Decyzją są objęci:</w:t>
      </w:r>
    </w:p>
    <w:p w14:paraId="38EF7094" w14:textId="77777777" w:rsidR="00FD573F" w:rsidRPr="00F726BE" w:rsidRDefault="00FD573F" w:rsidP="000F12CB">
      <w:pPr>
        <w:pStyle w:val="Akapitzlist"/>
        <w:numPr>
          <w:ilvl w:val="0"/>
          <w:numId w:val="6"/>
        </w:numPr>
        <w:ind w:left="1134"/>
        <w:rPr>
          <w:rFonts w:cstheme="minorHAnsi"/>
        </w:rPr>
      </w:pPr>
      <w:r w:rsidRPr="00F726BE">
        <w:rPr>
          <w:rFonts w:cstheme="minorHAnsi"/>
        </w:rPr>
        <w:t xml:space="preserve">obywatele Ukrainy zamieszkali </w:t>
      </w:r>
      <w:r w:rsidR="00054607" w:rsidRPr="00F726BE">
        <w:rPr>
          <w:rFonts w:cstheme="minorHAnsi"/>
        </w:rPr>
        <w:t>w</w:t>
      </w:r>
      <w:r w:rsidRPr="00F726BE">
        <w:rPr>
          <w:rFonts w:cstheme="minorHAnsi"/>
        </w:rPr>
        <w:t xml:space="preserve"> Ukrainie przed 24</w:t>
      </w:r>
      <w:r w:rsidR="00054607" w:rsidRPr="00F726BE">
        <w:rPr>
          <w:rFonts w:cstheme="minorHAnsi"/>
        </w:rPr>
        <w:t xml:space="preserve"> lutego </w:t>
      </w:r>
      <w:r w:rsidRPr="00F726BE">
        <w:rPr>
          <w:rFonts w:cstheme="minorHAnsi"/>
        </w:rPr>
        <w:t>2022</w:t>
      </w:r>
      <w:r w:rsidR="005A5CAB">
        <w:rPr>
          <w:rFonts w:cstheme="minorHAnsi"/>
        </w:rPr>
        <w:t xml:space="preserve"> roku</w:t>
      </w:r>
      <w:r w:rsidRPr="00F726BE">
        <w:rPr>
          <w:rFonts w:cstheme="minorHAnsi"/>
        </w:rPr>
        <w:t xml:space="preserve"> i członkowie ich rodzin,</w:t>
      </w:r>
    </w:p>
    <w:p w14:paraId="54BEB774" w14:textId="77777777" w:rsidR="00FD573F" w:rsidRPr="00F726BE" w:rsidRDefault="00FD573F" w:rsidP="000F12CB">
      <w:pPr>
        <w:pStyle w:val="Akapitzlist"/>
        <w:numPr>
          <w:ilvl w:val="0"/>
          <w:numId w:val="6"/>
        </w:numPr>
        <w:ind w:left="1134"/>
        <w:rPr>
          <w:rFonts w:cstheme="minorHAnsi"/>
        </w:rPr>
      </w:pPr>
      <w:r w:rsidRPr="00F726BE">
        <w:rPr>
          <w:rFonts w:cstheme="minorHAnsi"/>
        </w:rPr>
        <w:t>obywatele państw trzecich i bezpaństwowcy, którzy przed 24</w:t>
      </w:r>
      <w:r w:rsidR="00054607" w:rsidRPr="00F726BE">
        <w:rPr>
          <w:rFonts w:cstheme="minorHAnsi"/>
        </w:rPr>
        <w:t xml:space="preserve"> lutego </w:t>
      </w:r>
      <w:r w:rsidRPr="00F726BE">
        <w:rPr>
          <w:rFonts w:cstheme="minorHAnsi"/>
        </w:rPr>
        <w:t>2022</w:t>
      </w:r>
      <w:r w:rsidR="005A5CAB">
        <w:rPr>
          <w:rFonts w:cstheme="minorHAnsi"/>
        </w:rPr>
        <w:t xml:space="preserve"> roku</w:t>
      </w:r>
      <w:r w:rsidRPr="00F726BE">
        <w:rPr>
          <w:rFonts w:cstheme="minorHAnsi"/>
        </w:rPr>
        <w:t xml:space="preserve"> korzystali w Ukrainie z ochrony międzynarodowej (uchodźcy) i członkowie ich rodzin</w:t>
      </w:r>
      <w:r w:rsidR="00054607" w:rsidRPr="00F726BE">
        <w:rPr>
          <w:rFonts w:cstheme="minorHAnsi"/>
        </w:rPr>
        <w:t>,</w:t>
      </w:r>
    </w:p>
    <w:p w14:paraId="3390C73D" w14:textId="77777777" w:rsidR="00FD573F" w:rsidRPr="00F726BE" w:rsidRDefault="00FD573F" w:rsidP="000F12CB">
      <w:pPr>
        <w:pStyle w:val="Akapitzlist"/>
        <w:numPr>
          <w:ilvl w:val="0"/>
          <w:numId w:val="6"/>
        </w:numPr>
        <w:ind w:left="1134"/>
        <w:rPr>
          <w:rFonts w:cstheme="minorHAnsi"/>
        </w:rPr>
      </w:pPr>
      <w:r w:rsidRPr="00F726BE">
        <w:rPr>
          <w:rFonts w:cstheme="minorHAnsi"/>
        </w:rPr>
        <w:t>obywatele państw trzecich i bezpaństwowcy, którzy przebywali w Ukrainie przed 24</w:t>
      </w:r>
      <w:r w:rsidR="00054607" w:rsidRPr="00F726BE">
        <w:rPr>
          <w:rFonts w:cstheme="minorHAnsi"/>
        </w:rPr>
        <w:t xml:space="preserve"> lutego 2022</w:t>
      </w:r>
      <w:r w:rsidR="005A5CAB">
        <w:rPr>
          <w:rFonts w:cstheme="minorHAnsi"/>
        </w:rPr>
        <w:t xml:space="preserve"> roku</w:t>
      </w:r>
      <w:r w:rsidR="00054607" w:rsidRPr="00F726BE">
        <w:rPr>
          <w:rFonts w:cstheme="minorHAnsi"/>
        </w:rPr>
        <w:t xml:space="preserve"> </w:t>
      </w:r>
      <w:r w:rsidRPr="00F726BE">
        <w:rPr>
          <w:rFonts w:cstheme="minorHAnsi"/>
        </w:rPr>
        <w:t>na podstawie zezwolenia na pobyt stały</w:t>
      </w:r>
      <w:r w:rsidR="00054607" w:rsidRPr="00F726BE">
        <w:rPr>
          <w:rFonts w:cstheme="minorHAnsi"/>
        </w:rPr>
        <w:t>,</w:t>
      </w:r>
      <w:r w:rsidRPr="00F726BE">
        <w:rPr>
          <w:rFonts w:cstheme="minorHAnsi"/>
        </w:rPr>
        <w:t xml:space="preserve"> i nie mogą bezpiecznie wróci</w:t>
      </w:r>
      <w:r w:rsidR="00054607" w:rsidRPr="00F726BE">
        <w:rPr>
          <w:rFonts w:cstheme="minorHAnsi"/>
        </w:rPr>
        <w:t>ć</w:t>
      </w:r>
      <w:r w:rsidRPr="00F726BE">
        <w:rPr>
          <w:rFonts w:cstheme="minorHAnsi"/>
        </w:rPr>
        <w:t xml:space="preserve"> do swojego </w:t>
      </w:r>
      <w:r w:rsidR="00054607" w:rsidRPr="00F726BE">
        <w:rPr>
          <w:rFonts w:cstheme="minorHAnsi"/>
        </w:rPr>
        <w:t>państwa.</w:t>
      </w:r>
    </w:p>
    <w:p w14:paraId="543850CA" w14:textId="77777777" w:rsidR="00054607" w:rsidRPr="00F726BE" w:rsidRDefault="00054607" w:rsidP="00BC02DA">
      <w:pPr>
        <w:ind w:left="709"/>
        <w:rPr>
          <w:rFonts w:cstheme="minorHAnsi"/>
          <w:b/>
        </w:rPr>
      </w:pPr>
      <w:r w:rsidRPr="00F726BE">
        <w:rPr>
          <w:rFonts w:cstheme="minorHAnsi"/>
          <w:b/>
        </w:rPr>
        <w:t>WAŻNE!</w:t>
      </w:r>
    </w:p>
    <w:p w14:paraId="0F80493A" w14:textId="330E6A80" w:rsidR="00FD573F" w:rsidRPr="00F726BE" w:rsidRDefault="00FD573F" w:rsidP="00BC02DA">
      <w:pPr>
        <w:ind w:left="709"/>
        <w:rPr>
          <w:rFonts w:cstheme="minorHAnsi"/>
        </w:rPr>
      </w:pPr>
      <w:r w:rsidRPr="00F726BE">
        <w:rPr>
          <w:rFonts w:cstheme="minorHAnsi"/>
        </w:rPr>
        <w:t>„</w:t>
      </w:r>
      <w:r w:rsidR="00054607" w:rsidRPr="00F726BE">
        <w:rPr>
          <w:rFonts w:cstheme="minorHAnsi"/>
        </w:rPr>
        <w:t>C</w:t>
      </w:r>
      <w:r w:rsidRPr="00F726BE">
        <w:rPr>
          <w:rFonts w:cstheme="minorHAnsi"/>
        </w:rPr>
        <w:t>złonkiem rodziny”</w:t>
      </w:r>
      <w:r w:rsidR="00FC2355" w:rsidRPr="00F726BE">
        <w:rPr>
          <w:rFonts w:cstheme="minorHAnsi"/>
        </w:rPr>
        <w:t>, w rozumieniu decyzji Rady UE,</w:t>
      </w:r>
      <w:r w:rsidRPr="00F726BE">
        <w:rPr>
          <w:rFonts w:cstheme="minorHAnsi"/>
        </w:rPr>
        <w:t xml:space="preserve"> jest: małżonek, partner uznawany przez prawo; małoletnie i niepozostające w związku małżeńskim dzieci;</w:t>
      </w:r>
      <w:r w:rsidR="00FC2355" w:rsidRPr="00F726BE">
        <w:rPr>
          <w:rFonts w:cstheme="minorHAnsi"/>
        </w:rPr>
        <w:t xml:space="preserve"> dzieci małżonka</w:t>
      </w:r>
      <w:r w:rsidR="00565B77">
        <w:rPr>
          <w:rFonts w:cstheme="minorHAnsi"/>
        </w:rPr>
        <w:t>,</w:t>
      </w:r>
      <w:r w:rsidR="00FC2355" w:rsidRPr="00F726BE">
        <w:rPr>
          <w:rFonts w:cstheme="minorHAnsi"/>
        </w:rPr>
        <w:t xml:space="preserve"> inni bliscy </w:t>
      </w:r>
      <w:r w:rsidRPr="00F726BE">
        <w:rPr>
          <w:rFonts w:cstheme="minorHAnsi"/>
        </w:rPr>
        <w:t>krewni, jeżeli mieszkali razem</w:t>
      </w:r>
      <w:r w:rsidR="00054607" w:rsidRPr="00F726BE">
        <w:rPr>
          <w:rFonts w:cstheme="minorHAnsi"/>
        </w:rPr>
        <w:t>,</w:t>
      </w:r>
      <w:r w:rsidRPr="00F726BE">
        <w:rPr>
          <w:rFonts w:cstheme="minorHAnsi"/>
        </w:rPr>
        <w:t xml:space="preserve"> jako jed</w:t>
      </w:r>
      <w:r w:rsidR="00054607" w:rsidRPr="00F726BE">
        <w:rPr>
          <w:rFonts w:cstheme="minorHAnsi"/>
        </w:rPr>
        <w:t>na rodzina i byli na utrzymaniu</w:t>
      </w:r>
      <w:r w:rsidR="00CF65BA">
        <w:rPr>
          <w:rFonts w:cstheme="minorHAnsi"/>
        </w:rPr>
        <w:t xml:space="preserve"> osoby objętej ochroną tymczasową</w:t>
      </w:r>
      <w:r w:rsidR="00054607" w:rsidRPr="00F726BE">
        <w:rPr>
          <w:rFonts w:cstheme="minorHAnsi"/>
        </w:rPr>
        <w:t>.</w:t>
      </w:r>
    </w:p>
    <w:p w14:paraId="4785E281" w14:textId="77777777" w:rsidR="00FD573F" w:rsidRPr="00F726BE" w:rsidRDefault="00FD573F" w:rsidP="00FD573F">
      <w:pPr>
        <w:rPr>
          <w:rFonts w:cstheme="minorHAnsi"/>
        </w:rPr>
      </w:pPr>
    </w:p>
    <w:p w14:paraId="764F3DAF" w14:textId="77777777" w:rsidR="00054607" w:rsidRPr="00F726BE" w:rsidRDefault="00054607" w:rsidP="00054607">
      <w:pPr>
        <w:pStyle w:val="Akapitzlist"/>
        <w:numPr>
          <w:ilvl w:val="0"/>
          <w:numId w:val="5"/>
        </w:numPr>
        <w:rPr>
          <w:rFonts w:cstheme="minorHAnsi"/>
        </w:rPr>
      </w:pPr>
      <w:r w:rsidRPr="00F726BE">
        <w:rPr>
          <w:rFonts w:cstheme="minorHAnsi"/>
        </w:rPr>
        <w:t>Czy osobom wymienionym w pkt. 4.1 przysługuje opieka medyczna?</w:t>
      </w:r>
    </w:p>
    <w:p w14:paraId="30DD86C7" w14:textId="7E31C343" w:rsidR="00BC02DA" w:rsidRDefault="006645E8" w:rsidP="00BC02DA">
      <w:pPr>
        <w:ind w:left="709"/>
        <w:rPr>
          <w:rFonts w:cstheme="minorHAnsi"/>
        </w:rPr>
      </w:pPr>
      <w:r w:rsidRPr="00F726BE">
        <w:rPr>
          <w:rFonts w:cstheme="minorHAnsi"/>
        </w:rPr>
        <w:t>Tak,</w:t>
      </w:r>
      <w:r w:rsidR="00591A22" w:rsidRPr="00F726BE">
        <w:rPr>
          <w:rFonts w:cstheme="minorHAnsi"/>
        </w:rPr>
        <w:t xml:space="preserve"> przysługuje,</w:t>
      </w:r>
      <w:r w:rsidRPr="00F726BE">
        <w:rPr>
          <w:rFonts w:cstheme="minorHAnsi"/>
        </w:rPr>
        <w:t xml:space="preserve"> z</w:t>
      </w:r>
      <w:r w:rsidR="00FD573F" w:rsidRPr="00F726BE">
        <w:rPr>
          <w:rFonts w:cstheme="minorHAnsi"/>
        </w:rPr>
        <w:t>godnie z art. 110 i 112 ustawy o udzielaniu cudzoziemcom ochrony na terytorium Rzeczypospolitej Polskiej</w:t>
      </w:r>
      <w:r w:rsidR="00A65287" w:rsidRPr="00F726BE">
        <w:rPr>
          <w:rStyle w:val="Odwoanieprzypisudolnego"/>
          <w:rFonts w:cstheme="minorHAnsi"/>
        </w:rPr>
        <w:footnoteReference w:id="5"/>
      </w:r>
      <w:r w:rsidRPr="00F726BE">
        <w:rPr>
          <w:rFonts w:cstheme="minorHAnsi"/>
        </w:rPr>
        <w:t>, która została znowelizowana przez uchwalenie specustawy.</w:t>
      </w:r>
    </w:p>
    <w:p w14:paraId="561CD241" w14:textId="77777777" w:rsidR="00BC02DA" w:rsidRPr="00F726BE" w:rsidRDefault="00BC02DA" w:rsidP="00FD573F">
      <w:pPr>
        <w:rPr>
          <w:rFonts w:cstheme="minorHAnsi"/>
        </w:rPr>
      </w:pPr>
    </w:p>
    <w:p w14:paraId="329EB85A" w14:textId="77777777" w:rsidR="00591A22" w:rsidRPr="00F726BE" w:rsidRDefault="00591A22" w:rsidP="00591A22">
      <w:pPr>
        <w:pStyle w:val="Akapitzlist"/>
        <w:numPr>
          <w:ilvl w:val="0"/>
          <w:numId w:val="5"/>
        </w:numPr>
        <w:rPr>
          <w:rFonts w:cstheme="minorHAnsi"/>
        </w:rPr>
      </w:pPr>
      <w:r w:rsidRPr="00F726BE">
        <w:rPr>
          <w:rFonts w:cstheme="minorHAnsi"/>
        </w:rPr>
        <w:t>Kto zapewnia tę opiekę?</w:t>
      </w:r>
    </w:p>
    <w:p w14:paraId="0E13192F" w14:textId="77777777" w:rsidR="007B7CF2" w:rsidRPr="00F726BE" w:rsidRDefault="007B7CF2" w:rsidP="007B7CF2">
      <w:pPr>
        <w:pStyle w:val="Akapitzlist"/>
        <w:rPr>
          <w:rFonts w:cstheme="minorHAnsi"/>
        </w:rPr>
      </w:pPr>
    </w:p>
    <w:p w14:paraId="0DB9D44D" w14:textId="77777777" w:rsidR="0016338B" w:rsidRPr="00F726BE" w:rsidRDefault="00FD573F" w:rsidP="00BC02DA">
      <w:pPr>
        <w:pStyle w:val="Akapitzlist"/>
        <w:numPr>
          <w:ilvl w:val="0"/>
          <w:numId w:val="31"/>
        </w:numPr>
        <w:rPr>
          <w:rFonts w:cstheme="minorHAnsi"/>
        </w:rPr>
      </w:pPr>
      <w:r w:rsidRPr="00F726BE">
        <w:rPr>
          <w:rFonts w:cstheme="minorHAnsi"/>
        </w:rPr>
        <w:t>Osobie korzystającej z ochrony czasowej, której zostało wydane zaświadczenie, o którym mowa w art. 110 ust. 5</w:t>
      </w:r>
      <w:r w:rsidR="00591A22" w:rsidRPr="00F726BE">
        <w:rPr>
          <w:rStyle w:val="Odwoanieprzypisudolnego"/>
          <w:rFonts w:cstheme="minorHAnsi"/>
        </w:rPr>
        <w:footnoteReference w:id="6"/>
      </w:r>
      <w:r w:rsidRPr="00F726BE">
        <w:rPr>
          <w:rFonts w:cstheme="minorHAnsi"/>
        </w:rPr>
        <w:t xml:space="preserve">, </w:t>
      </w:r>
      <w:r w:rsidRPr="00F726BE">
        <w:rPr>
          <w:rFonts w:cstheme="minorHAnsi"/>
          <w:b/>
        </w:rPr>
        <w:t xml:space="preserve">Szef Urzędu </w:t>
      </w:r>
      <w:r w:rsidR="006645E8" w:rsidRPr="00F726BE">
        <w:rPr>
          <w:rFonts w:cstheme="minorHAnsi"/>
          <w:b/>
        </w:rPr>
        <w:t xml:space="preserve">ds. Cudzoziemców </w:t>
      </w:r>
      <w:r w:rsidRPr="00F726BE">
        <w:rPr>
          <w:rFonts w:cstheme="minorHAnsi"/>
          <w:b/>
        </w:rPr>
        <w:t>zapewnia, na jej żądanie, opiekę medyczną</w:t>
      </w:r>
      <w:r w:rsidR="006645E8" w:rsidRPr="00F726BE">
        <w:rPr>
          <w:rFonts w:cstheme="minorHAnsi"/>
        </w:rPr>
        <w:t>.</w:t>
      </w:r>
    </w:p>
    <w:p w14:paraId="2D12589A" w14:textId="77777777" w:rsidR="0016338B" w:rsidRPr="00F726BE" w:rsidRDefault="0016338B" w:rsidP="0016338B">
      <w:pPr>
        <w:pStyle w:val="Akapitzlist"/>
        <w:rPr>
          <w:rFonts w:cstheme="minorHAnsi"/>
        </w:rPr>
      </w:pPr>
    </w:p>
    <w:p w14:paraId="33DDE27D" w14:textId="77777777" w:rsidR="0016338B" w:rsidRPr="00F726BE" w:rsidRDefault="0016338B" w:rsidP="0016338B">
      <w:pPr>
        <w:pStyle w:val="Akapitzlist"/>
        <w:rPr>
          <w:rFonts w:cstheme="minorHAnsi"/>
          <w:b/>
        </w:rPr>
      </w:pPr>
      <w:r w:rsidRPr="00F726BE">
        <w:rPr>
          <w:rFonts w:cstheme="minorHAnsi"/>
          <w:b/>
        </w:rPr>
        <w:t>WAŻNE!</w:t>
      </w:r>
    </w:p>
    <w:p w14:paraId="6246A761" w14:textId="77777777" w:rsidR="00FD573F" w:rsidRPr="00F726BE" w:rsidRDefault="00FC2355" w:rsidP="0016338B">
      <w:pPr>
        <w:pStyle w:val="Akapitzlist"/>
        <w:rPr>
          <w:rFonts w:cstheme="minorHAnsi"/>
        </w:rPr>
      </w:pPr>
      <w:r w:rsidRPr="00F726BE">
        <w:rPr>
          <w:rFonts w:cstheme="minorHAnsi"/>
        </w:rPr>
        <w:t xml:space="preserve">Osobie korzystającej z ochrony czasowej Szef Urzędu ds. </w:t>
      </w:r>
      <w:r w:rsidR="0016338B" w:rsidRPr="00F726BE">
        <w:rPr>
          <w:rFonts w:cstheme="minorHAnsi"/>
        </w:rPr>
        <w:t>Cudzoziemców</w:t>
      </w:r>
      <w:r w:rsidRPr="00F726BE">
        <w:rPr>
          <w:rFonts w:cstheme="minorHAnsi"/>
        </w:rPr>
        <w:t xml:space="preserve"> wydaje, na jej żądanie, zaświadczenie potwierdzające</w:t>
      </w:r>
      <w:r w:rsidR="0016338B" w:rsidRPr="00F726BE">
        <w:rPr>
          <w:rFonts w:cstheme="minorHAnsi"/>
        </w:rPr>
        <w:t xml:space="preserve"> korzystanie z ochrony czasowej</w:t>
      </w:r>
      <w:r w:rsidRPr="00F726BE">
        <w:rPr>
          <w:rFonts w:cstheme="minorHAnsi"/>
        </w:rPr>
        <w:t>.</w:t>
      </w:r>
    </w:p>
    <w:p w14:paraId="4B902980" w14:textId="77777777" w:rsidR="007B7CF2" w:rsidRPr="00F726BE" w:rsidRDefault="007B7CF2" w:rsidP="007B7CF2">
      <w:pPr>
        <w:pStyle w:val="Akapitzlist"/>
        <w:rPr>
          <w:rFonts w:cstheme="minorHAnsi"/>
        </w:rPr>
      </w:pPr>
    </w:p>
    <w:p w14:paraId="7494F79A" w14:textId="2E94759C" w:rsidR="007B7CF2" w:rsidRPr="00F726BE" w:rsidRDefault="0016338B" w:rsidP="00BC02DA">
      <w:pPr>
        <w:pStyle w:val="Akapitzlist"/>
        <w:numPr>
          <w:ilvl w:val="0"/>
          <w:numId w:val="31"/>
        </w:numPr>
        <w:rPr>
          <w:rFonts w:cstheme="minorHAnsi"/>
        </w:rPr>
      </w:pPr>
      <w:r w:rsidRPr="00F726BE">
        <w:rPr>
          <w:rFonts w:cstheme="minorHAnsi"/>
        </w:rPr>
        <w:t xml:space="preserve">Opieka medyczna udzielana jest w placówkach medycznych, które mają podpisaną umowę </w:t>
      </w:r>
      <w:proofErr w:type="gramStart"/>
      <w:r w:rsidRPr="00F726BE">
        <w:rPr>
          <w:rFonts w:cstheme="minorHAnsi"/>
        </w:rPr>
        <w:t>z  Szefem</w:t>
      </w:r>
      <w:proofErr w:type="gramEnd"/>
      <w:r w:rsidRPr="00F726BE">
        <w:rPr>
          <w:rFonts w:cstheme="minorHAnsi"/>
        </w:rPr>
        <w:t xml:space="preserve"> Urzędu ds. Cudzoziemców.</w:t>
      </w:r>
    </w:p>
    <w:p w14:paraId="11EBC290" w14:textId="77777777" w:rsidR="007B7CF2" w:rsidRPr="00F726BE" w:rsidRDefault="007B7CF2" w:rsidP="007B7CF2">
      <w:pPr>
        <w:pStyle w:val="Akapitzlist"/>
        <w:rPr>
          <w:rFonts w:cstheme="minorHAnsi"/>
        </w:rPr>
      </w:pPr>
    </w:p>
    <w:p w14:paraId="1C93CC48" w14:textId="2A9ADE03" w:rsidR="007B7CF2" w:rsidRPr="00BC02DA" w:rsidRDefault="00E10704" w:rsidP="00BC02DA">
      <w:pPr>
        <w:pStyle w:val="Akapitzlist"/>
        <w:numPr>
          <w:ilvl w:val="0"/>
          <w:numId w:val="31"/>
        </w:numPr>
        <w:rPr>
          <w:rFonts w:cstheme="minorHAnsi"/>
        </w:rPr>
      </w:pPr>
      <w:r w:rsidRPr="00BC02DA">
        <w:rPr>
          <w:rFonts w:cstheme="minorHAnsi"/>
        </w:rPr>
        <w:lastRenderedPageBreak/>
        <w:t>Koszty tej opieki pokrywa</w:t>
      </w:r>
      <w:r w:rsidR="00177E49" w:rsidRPr="00BC02DA">
        <w:rPr>
          <w:rFonts w:cstheme="minorHAnsi"/>
        </w:rPr>
        <w:t xml:space="preserve"> Szef Urzędu ds. Cudzoziemców z</w:t>
      </w:r>
      <w:r w:rsidRPr="00BC02DA">
        <w:rPr>
          <w:rFonts w:cstheme="minorHAnsi"/>
        </w:rPr>
        <w:t xml:space="preserve"> budżet</w:t>
      </w:r>
      <w:r w:rsidR="00177E49" w:rsidRPr="00BC02DA">
        <w:rPr>
          <w:rFonts w:cstheme="minorHAnsi"/>
        </w:rPr>
        <w:t>u</w:t>
      </w:r>
      <w:r w:rsidR="007B7CF2" w:rsidRPr="00BC02DA">
        <w:rPr>
          <w:rFonts w:cstheme="minorHAnsi"/>
        </w:rPr>
        <w:t xml:space="preserve"> państwa.</w:t>
      </w:r>
    </w:p>
    <w:p w14:paraId="6D10A1F2" w14:textId="77777777" w:rsidR="007B7CF2" w:rsidRPr="00F726BE" w:rsidRDefault="007B7CF2" w:rsidP="007B7CF2">
      <w:pPr>
        <w:pStyle w:val="Akapitzlist"/>
        <w:rPr>
          <w:rFonts w:cstheme="minorHAnsi"/>
        </w:rPr>
      </w:pPr>
    </w:p>
    <w:p w14:paraId="3221BF2B" w14:textId="2FFEA0D5" w:rsidR="007B7CF2" w:rsidRPr="00BC02DA" w:rsidRDefault="007B7CF2" w:rsidP="00BC02DA">
      <w:pPr>
        <w:pStyle w:val="Akapitzlist"/>
        <w:numPr>
          <w:ilvl w:val="0"/>
          <w:numId w:val="31"/>
        </w:numPr>
        <w:rPr>
          <w:rFonts w:cstheme="minorHAnsi"/>
        </w:rPr>
      </w:pPr>
      <w:r w:rsidRPr="00BC02DA">
        <w:rPr>
          <w:rFonts w:cstheme="minorHAnsi"/>
        </w:rPr>
        <w:t xml:space="preserve">Ponadto osobom tym przysługują świadczenia dotyczące zapobiegania i leczenia chorób zakaźnych – </w:t>
      </w:r>
      <w:r w:rsidR="0016338B" w:rsidRPr="00BC02DA">
        <w:rPr>
          <w:rFonts w:cstheme="minorHAnsi"/>
        </w:rPr>
        <w:t>w tym</w:t>
      </w:r>
      <w:r w:rsidRPr="00BC02DA">
        <w:rPr>
          <w:rFonts w:cstheme="minorHAnsi"/>
        </w:rPr>
        <w:t xml:space="preserve"> szczepienia przeciwko COVID-19, testy w kierunku </w:t>
      </w:r>
      <w:proofErr w:type="spellStart"/>
      <w:r w:rsidRPr="00BC02DA">
        <w:rPr>
          <w:rFonts w:cstheme="minorHAnsi"/>
        </w:rPr>
        <w:t>koronawirusa</w:t>
      </w:r>
      <w:proofErr w:type="spellEnd"/>
      <w:r w:rsidRPr="00BC02DA">
        <w:rPr>
          <w:rFonts w:cstheme="minorHAnsi"/>
        </w:rPr>
        <w:t xml:space="preserve"> (antygenowe i PCR), leczenie COVID-19. Finansuje je budżet państwa za pośrednictwem Narodowego Funduszu Zdrowia.</w:t>
      </w:r>
    </w:p>
    <w:p w14:paraId="53AFB102" w14:textId="77777777" w:rsidR="007B7CF2" w:rsidRPr="00F726BE" w:rsidRDefault="007B7CF2" w:rsidP="00FD573F">
      <w:pPr>
        <w:rPr>
          <w:rFonts w:cstheme="minorHAnsi"/>
        </w:rPr>
      </w:pPr>
    </w:p>
    <w:p w14:paraId="16267225" w14:textId="77777777" w:rsidR="00E10704" w:rsidRPr="00F726BE" w:rsidRDefault="00E10704">
      <w:pPr>
        <w:rPr>
          <w:rFonts w:cstheme="minorHAnsi"/>
        </w:rPr>
      </w:pPr>
      <w:r w:rsidRPr="00F726BE">
        <w:rPr>
          <w:rFonts w:cstheme="minorHAnsi"/>
        </w:rPr>
        <w:br w:type="page"/>
      </w:r>
    </w:p>
    <w:p w14:paraId="5BF5B5CE" w14:textId="77777777" w:rsidR="000B5B51" w:rsidRPr="00F726BE" w:rsidRDefault="00E10704" w:rsidP="00FD573F">
      <w:pPr>
        <w:rPr>
          <w:rFonts w:cstheme="minorHAnsi"/>
          <w:b/>
        </w:rPr>
      </w:pPr>
      <w:r w:rsidRPr="00F726BE">
        <w:rPr>
          <w:rFonts w:cstheme="minorHAnsi"/>
          <w:b/>
        </w:rPr>
        <w:lastRenderedPageBreak/>
        <w:t>KOMUNIKAT NR 2</w:t>
      </w:r>
    </w:p>
    <w:p w14:paraId="7C4C7ACC" w14:textId="77777777" w:rsidR="00FD573F" w:rsidRPr="00F726BE" w:rsidRDefault="00177E49" w:rsidP="00FD573F">
      <w:pPr>
        <w:rPr>
          <w:rFonts w:cstheme="minorHAnsi"/>
          <w:b/>
        </w:rPr>
      </w:pPr>
      <w:r w:rsidRPr="00F726BE">
        <w:rPr>
          <w:rFonts w:cstheme="minorHAnsi"/>
          <w:b/>
        </w:rPr>
        <w:t xml:space="preserve">Weryfikacja uprawnień do świadczeń medycznych </w:t>
      </w:r>
      <w:r w:rsidR="00EE77C8" w:rsidRPr="00F726BE">
        <w:rPr>
          <w:rFonts w:cstheme="minorHAnsi"/>
          <w:b/>
        </w:rPr>
        <w:t>dla osób uprawnionych na mocy specustawy</w:t>
      </w:r>
    </w:p>
    <w:p w14:paraId="1D0FD195" w14:textId="77777777" w:rsidR="000F5D86" w:rsidRPr="00F726BE" w:rsidRDefault="000F5D86" w:rsidP="00FD573F">
      <w:pPr>
        <w:rPr>
          <w:rFonts w:cstheme="minorHAnsi"/>
          <w:b/>
        </w:rPr>
      </w:pPr>
    </w:p>
    <w:p w14:paraId="02E80325" w14:textId="77777777" w:rsidR="00EE77C8" w:rsidRPr="00F726BE" w:rsidRDefault="00EE77C8" w:rsidP="00EE77C8">
      <w:pPr>
        <w:pStyle w:val="Akapitzlist"/>
        <w:numPr>
          <w:ilvl w:val="0"/>
          <w:numId w:val="8"/>
        </w:numPr>
        <w:rPr>
          <w:rFonts w:cstheme="minorHAnsi"/>
          <w:b/>
        </w:rPr>
      </w:pPr>
      <w:r w:rsidRPr="00F726BE">
        <w:rPr>
          <w:rFonts w:cstheme="minorHAnsi"/>
          <w:b/>
        </w:rPr>
        <w:t>PRZED WEJŚCIEM W ŻYCIE SPECUSTAWY (od 24 lutego do 11 marca 2022 roku) na podstawie każdego dokumentu, który potwierdza tożsamość, m.in.:</w:t>
      </w:r>
    </w:p>
    <w:p w14:paraId="19CD56E5" w14:textId="77777777" w:rsidR="00A32DCC" w:rsidRPr="00F726BE" w:rsidRDefault="00A32DCC" w:rsidP="00A32DCC">
      <w:pPr>
        <w:pStyle w:val="Akapitzlist"/>
        <w:rPr>
          <w:rFonts w:cstheme="minorHAnsi"/>
        </w:rPr>
      </w:pPr>
    </w:p>
    <w:p w14:paraId="758B485C" w14:textId="77777777" w:rsidR="00EE77C8" w:rsidRPr="00F726BE" w:rsidRDefault="00EE77C8" w:rsidP="00D51D2C">
      <w:pPr>
        <w:pStyle w:val="Akapitzlist"/>
        <w:numPr>
          <w:ilvl w:val="0"/>
          <w:numId w:val="9"/>
        </w:numPr>
        <w:ind w:left="1134"/>
        <w:rPr>
          <w:rFonts w:cstheme="minorHAnsi"/>
        </w:rPr>
      </w:pPr>
      <w:r w:rsidRPr="00F726BE">
        <w:rPr>
          <w:rFonts w:cstheme="minorHAnsi"/>
        </w:rPr>
        <w:t>paszport</w:t>
      </w:r>
      <w:r w:rsidR="00C478B0" w:rsidRPr="00F726BE">
        <w:rPr>
          <w:rFonts w:cstheme="minorHAnsi"/>
        </w:rPr>
        <w:t>u</w:t>
      </w:r>
      <w:r w:rsidRPr="00F726BE">
        <w:rPr>
          <w:rFonts w:cstheme="minorHAnsi"/>
        </w:rPr>
        <w:t xml:space="preserve"> obywatela Ukrainy ze stemplem Straży Granicznej</w:t>
      </w:r>
      <w:r w:rsidR="00C478B0" w:rsidRPr="00F726BE">
        <w:rPr>
          <w:rFonts w:cstheme="minorHAnsi"/>
        </w:rPr>
        <w:t xml:space="preserve"> RP</w:t>
      </w:r>
      <w:r w:rsidR="00C05BD7" w:rsidRPr="00F726BE">
        <w:rPr>
          <w:rFonts w:cstheme="minorHAnsi"/>
        </w:rPr>
        <w:t>,</w:t>
      </w:r>
    </w:p>
    <w:p w14:paraId="7B63F8F7" w14:textId="77777777" w:rsidR="00C478B0" w:rsidRPr="00F726BE" w:rsidRDefault="00C478B0" w:rsidP="00D51D2C">
      <w:pPr>
        <w:pStyle w:val="Akapitzlist"/>
        <w:numPr>
          <w:ilvl w:val="0"/>
          <w:numId w:val="9"/>
        </w:numPr>
        <w:ind w:left="1134"/>
        <w:rPr>
          <w:rFonts w:cstheme="minorHAnsi"/>
        </w:rPr>
      </w:pPr>
      <w:r w:rsidRPr="00F726BE">
        <w:rPr>
          <w:rFonts w:cstheme="minorHAnsi"/>
        </w:rPr>
        <w:t>zaświadczenia wydanego przez Straż Graniczną RP,</w:t>
      </w:r>
    </w:p>
    <w:p w14:paraId="45530C33" w14:textId="77777777" w:rsidR="00EE77C8" w:rsidRPr="00F726BE" w:rsidRDefault="00EE77C8" w:rsidP="00D51D2C">
      <w:pPr>
        <w:pStyle w:val="Akapitzlist"/>
        <w:numPr>
          <w:ilvl w:val="0"/>
          <w:numId w:val="9"/>
        </w:numPr>
        <w:ind w:left="1134"/>
        <w:rPr>
          <w:rFonts w:cstheme="minorHAnsi"/>
        </w:rPr>
      </w:pPr>
      <w:r w:rsidRPr="00F726BE">
        <w:rPr>
          <w:rFonts w:cstheme="minorHAnsi"/>
        </w:rPr>
        <w:t>dowodu osobistego</w:t>
      </w:r>
      <w:r w:rsidR="00C05BD7" w:rsidRPr="00F726BE">
        <w:rPr>
          <w:rFonts w:cstheme="minorHAnsi"/>
        </w:rPr>
        <w:t>,</w:t>
      </w:r>
    </w:p>
    <w:p w14:paraId="1E07CCBB" w14:textId="77777777" w:rsidR="00EE77C8" w:rsidRPr="00F726BE" w:rsidRDefault="00EE77C8" w:rsidP="00D51D2C">
      <w:pPr>
        <w:pStyle w:val="Akapitzlist"/>
        <w:numPr>
          <w:ilvl w:val="0"/>
          <w:numId w:val="9"/>
        </w:numPr>
        <w:ind w:left="1134"/>
        <w:rPr>
          <w:rFonts w:cstheme="minorHAnsi"/>
        </w:rPr>
      </w:pPr>
      <w:r w:rsidRPr="00F726BE">
        <w:rPr>
          <w:rFonts w:cstheme="minorHAnsi"/>
        </w:rPr>
        <w:t>prawa jazdy</w:t>
      </w:r>
      <w:r w:rsidR="00C05BD7" w:rsidRPr="00F726BE">
        <w:rPr>
          <w:rFonts w:cstheme="minorHAnsi"/>
        </w:rPr>
        <w:t>,</w:t>
      </w:r>
    </w:p>
    <w:p w14:paraId="2C45F15C" w14:textId="77777777" w:rsidR="00EE77C8" w:rsidRPr="00F726BE" w:rsidRDefault="007B7CF2" w:rsidP="00D51D2C">
      <w:pPr>
        <w:pStyle w:val="Akapitzlist"/>
        <w:numPr>
          <w:ilvl w:val="0"/>
          <w:numId w:val="9"/>
        </w:numPr>
        <w:ind w:left="1134"/>
        <w:rPr>
          <w:rFonts w:cstheme="minorHAnsi"/>
        </w:rPr>
      </w:pPr>
      <w:r w:rsidRPr="00F726BE">
        <w:rPr>
          <w:rFonts w:cstheme="minorHAnsi"/>
        </w:rPr>
        <w:t>aktu małżeństwa</w:t>
      </w:r>
      <w:r w:rsidR="00C05BD7" w:rsidRPr="00F726BE">
        <w:rPr>
          <w:rFonts w:cstheme="minorHAnsi"/>
        </w:rPr>
        <w:t>,</w:t>
      </w:r>
    </w:p>
    <w:p w14:paraId="12491E95" w14:textId="77777777" w:rsidR="007B7CF2" w:rsidRPr="00F726BE" w:rsidRDefault="007B7CF2" w:rsidP="00D51D2C">
      <w:pPr>
        <w:pStyle w:val="Akapitzlist"/>
        <w:numPr>
          <w:ilvl w:val="0"/>
          <w:numId w:val="9"/>
        </w:numPr>
        <w:ind w:left="1134"/>
        <w:rPr>
          <w:rFonts w:cstheme="minorHAnsi"/>
        </w:rPr>
      </w:pPr>
      <w:r w:rsidRPr="00F726BE">
        <w:rPr>
          <w:rFonts w:cstheme="minorHAnsi"/>
        </w:rPr>
        <w:t>aktu urodzenia</w:t>
      </w:r>
      <w:r w:rsidR="00C05BD7" w:rsidRPr="00F726BE">
        <w:rPr>
          <w:rFonts w:cstheme="minorHAnsi"/>
        </w:rPr>
        <w:t>,</w:t>
      </w:r>
    </w:p>
    <w:p w14:paraId="1A26EA89" w14:textId="77777777" w:rsidR="007B7CF2" w:rsidRPr="00F726BE" w:rsidRDefault="007B7CF2" w:rsidP="00D51D2C">
      <w:pPr>
        <w:pStyle w:val="Akapitzlist"/>
        <w:numPr>
          <w:ilvl w:val="0"/>
          <w:numId w:val="9"/>
        </w:numPr>
        <w:ind w:left="1134"/>
        <w:rPr>
          <w:rFonts w:cstheme="minorHAnsi"/>
        </w:rPr>
      </w:pPr>
      <w:r w:rsidRPr="00F726BE">
        <w:rPr>
          <w:rFonts w:cstheme="minorHAnsi"/>
        </w:rPr>
        <w:t>in</w:t>
      </w:r>
      <w:r w:rsidR="00C478B0" w:rsidRPr="00F726BE">
        <w:rPr>
          <w:rFonts w:cstheme="minorHAnsi"/>
        </w:rPr>
        <w:t>nego dokumentu poświadczającego</w:t>
      </w:r>
      <w:r w:rsidRPr="00F726BE">
        <w:rPr>
          <w:rFonts w:cstheme="minorHAnsi"/>
        </w:rPr>
        <w:t xml:space="preserve"> status</w:t>
      </w:r>
      <w:r w:rsidR="000F5D86" w:rsidRPr="00F726BE">
        <w:rPr>
          <w:rFonts w:cstheme="minorHAnsi"/>
        </w:rPr>
        <w:t xml:space="preserve"> ukraińskiego</w:t>
      </w:r>
      <w:r w:rsidRPr="00F726BE">
        <w:rPr>
          <w:rFonts w:cstheme="minorHAnsi"/>
        </w:rPr>
        <w:t xml:space="preserve"> obywatelstwa, przekroczenia granicy, miejsce przekroczenia granicy; status małżonka obywatela Ukrainy, pokrewieństwo w przypadku najbliższej rodziny obywatela Ukrainy z Kartą Polaka</w:t>
      </w:r>
      <w:r w:rsidR="00D51D2C">
        <w:rPr>
          <w:rFonts w:cstheme="minorHAnsi"/>
        </w:rPr>
        <w:t>.</w:t>
      </w:r>
    </w:p>
    <w:p w14:paraId="62004A48" w14:textId="77777777" w:rsidR="00EE77C8" w:rsidRPr="00F726BE" w:rsidRDefault="00EE77C8" w:rsidP="00FD573F">
      <w:pPr>
        <w:rPr>
          <w:rFonts w:cstheme="minorHAnsi"/>
        </w:rPr>
      </w:pPr>
    </w:p>
    <w:p w14:paraId="402E950E" w14:textId="77777777" w:rsidR="008A200A" w:rsidRPr="00F726BE" w:rsidRDefault="00273355" w:rsidP="00FD573F">
      <w:pPr>
        <w:pStyle w:val="Akapitzlist"/>
        <w:numPr>
          <w:ilvl w:val="0"/>
          <w:numId w:val="8"/>
        </w:numPr>
        <w:rPr>
          <w:rFonts w:cstheme="minorHAnsi"/>
          <w:b/>
        </w:rPr>
      </w:pPr>
      <w:r w:rsidRPr="00F726BE">
        <w:rPr>
          <w:rFonts w:cstheme="minorHAnsi"/>
          <w:b/>
        </w:rPr>
        <w:t>PO WEJŚCIU W ŻYCIE SPECUSTAWY (od 12 marca 2022 roku)</w:t>
      </w:r>
      <w:r w:rsidR="008A200A" w:rsidRPr="00F726BE">
        <w:rPr>
          <w:rFonts w:cstheme="minorHAnsi"/>
          <w:b/>
        </w:rPr>
        <w:t xml:space="preserve"> </w:t>
      </w:r>
      <w:r w:rsidR="0016338B" w:rsidRPr="00F726BE">
        <w:rPr>
          <w:rFonts w:cstheme="minorHAnsi"/>
          <w:b/>
        </w:rPr>
        <w:t xml:space="preserve">dodatkowo </w:t>
      </w:r>
      <w:r w:rsidR="008A200A" w:rsidRPr="00F726BE">
        <w:rPr>
          <w:rFonts w:cstheme="minorHAnsi"/>
          <w:b/>
        </w:rPr>
        <w:t>na podstawie:</w:t>
      </w:r>
    </w:p>
    <w:p w14:paraId="56191F50" w14:textId="77777777" w:rsidR="008A200A" w:rsidRPr="00F726BE" w:rsidRDefault="008A200A" w:rsidP="008A200A">
      <w:pPr>
        <w:pStyle w:val="Akapitzlist"/>
        <w:rPr>
          <w:rFonts w:cstheme="minorHAnsi"/>
          <w:b/>
        </w:rPr>
      </w:pPr>
    </w:p>
    <w:p w14:paraId="1CD3291D" w14:textId="77777777" w:rsidR="008A200A" w:rsidRPr="00F726BE" w:rsidRDefault="00C478B0" w:rsidP="00FD573F">
      <w:pPr>
        <w:pStyle w:val="Akapitzlist"/>
        <w:numPr>
          <w:ilvl w:val="0"/>
          <w:numId w:val="11"/>
        </w:numPr>
        <w:ind w:left="1134"/>
        <w:rPr>
          <w:rFonts w:cstheme="minorHAnsi"/>
        </w:rPr>
      </w:pPr>
      <w:r w:rsidRPr="00F726BE">
        <w:rPr>
          <w:rFonts w:cstheme="minorHAnsi"/>
        </w:rPr>
        <w:t>specjalnego numeru PESEL nadawanego obywatelom</w:t>
      </w:r>
      <w:r w:rsidR="008A200A" w:rsidRPr="00F726BE">
        <w:rPr>
          <w:rFonts w:cstheme="minorHAnsi"/>
        </w:rPr>
        <w:t xml:space="preserve"> Ukrainy</w:t>
      </w:r>
      <w:r w:rsidR="00515413">
        <w:rPr>
          <w:rStyle w:val="Odwoanieprzypisudolnego"/>
          <w:rFonts w:cstheme="minorHAnsi"/>
        </w:rPr>
        <w:footnoteReference w:id="7"/>
      </w:r>
      <w:r w:rsidR="00C05BD7" w:rsidRPr="00F726BE">
        <w:rPr>
          <w:rFonts w:cstheme="minorHAnsi"/>
        </w:rPr>
        <w:t>,</w:t>
      </w:r>
    </w:p>
    <w:p w14:paraId="6BDD0A56" w14:textId="77777777" w:rsidR="008A200A" w:rsidRPr="00F726BE" w:rsidRDefault="008A200A" w:rsidP="00FD573F">
      <w:pPr>
        <w:pStyle w:val="Akapitzlist"/>
        <w:numPr>
          <w:ilvl w:val="0"/>
          <w:numId w:val="11"/>
        </w:numPr>
        <w:ind w:left="1134"/>
        <w:rPr>
          <w:rFonts w:cstheme="minorHAnsi"/>
        </w:rPr>
      </w:pPr>
      <w:r w:rsidRPr="00F726BE">
        <w:rPr>
          <w:rFonts w:cstheme="minorHAnsi"/>
        </w:rPr>
        <w:t>e</w:t>
      </w:r>
      <w:r w:rsidR="00FD573F" w:rsidRPr="00F726BE">
        <w:rPr>
          <w:rFonts w:cstheme="minorHAnsi"/>
        </w:rPr>
        <w:t>-dokument</w:t>
      </w:r>
      <w:r w:rsidRPr="00F726BE">
        <w:rPr>
          <w:rFonts w:cstheme="minorHAnsi"/>
        </w:rPr>
        <w:t>u (o</w:t>
      </w:r>
      <w:r w:rsidR="00FD573F" w:rsidRPr="00F726BE">
        <w:rPr>
          <w:rFonts w:cstheme="minorHAnsi"/>
        </w:rPr>
        <w:t>soby pełnoletn</w:t>
      </w:r>
      <w:r w:rsidRPr="00F726BE">
        <w:rPr>
          <w:rFonts w:cstheme="minorHAnsi"/>
        </w:rPr>
        <w:t xml:space="preserve">ie, które </w:t>
      </w:r>
      <w:r w:rsidR="00FD573F" w:rsidRPr="00F726BE">
        <w:rPr>
          <w:rFonts w:cstheme="minorHAnsi"/>
        </w:rPr>
        <w:t>zarejestrują</w:t>
      </w:r>
      <w:r w:rsidRPr="00F726BE">
        <w:rPr>
          <w:rFonts w:cstheme="minorHAnsi"/>
        </w:rPr>
        <w:t xml:space="preserve"> się</w:t>
      </w:r>
      <w:r w:rsidR="00FD573F" w:rsidRPr="00F726BE">
        <w:rPr>
          <w:rFonts w:cstheme="minorHAnsi"/>
        </w:rPr>
        <w:t xml:space="preserve"> w gminie i </w:t>
      </w:r>
      <w:r w:rsidR="00C478B0" w:rsidRPr="00F726BE">
        <w:rPr>
          <w:rFonts w:cstheme="minorHAnsi"/>
        </w:rPr>
        <w:t>zostanie nadany im</w:t>
      </w:r>
      <w:r w:rsidRPr="00F726BE">
        <w:rPr>
          <w:rFonts w:cstheme="minorHAnsi"/>
        </w:rPr>
        <w:t xml:space="preserve"> numer</w:t>
      </w:r>
      <w:r w:rsidR="00FD573F" w:rsidRPr="00F726BE">
        <w:rPr>
          <w:rFonts w:cstheme="minorHAnsi"/>
        </w:rPr>
        <w:t xml:space="preserve"> PESEL </w:t>
      </w:r>
      <w:r w:rsidRPr="00F726BE">
        <w:rPr>
          <w:rFonts w:cstheme="minorHAnsi"/>
        </w:rPr>
        <w:t>oraz</w:t>
      </w:r>
      <w:r w:rsidR="00C05BD7" w:rsidRPr="00F726BE">
        <w:rPr>
          <w:rFonts w:cstheme="minorHAnsi"/>
        </w:rPr>
        <w:t xml:space="preserve"> założą</w:t>
      </w:r>
      <w:r w:rsidR="00FD573F" w:rsidRPr="00F726BE">
        <w:rPr>
          <w:rFonts w:cstheme="minorHAnsi"/>
        </w:rPr>
        <w:t xml:space="preserve"> profil zaufany, </w:t>
      </w:r>
      <w:r w:rsidRPr="00F726BE">
        <w:rPr>
          <w:rFonts w:cstheme="minorHAnsi"/>
        </w:rPr>
        <w:t>mogą aktywować</w:t>
      </w:r>
      <w:r w:rsidR="00FD573F" w:rsidRPr="00F726BE">
        <w:rPr>
          <w:rFonts w:cstheme="minorHAnsi"/>
        </w:rPr>
        <w:t xml:space="preserve"> e-dokument poświadczający status osoby uprawnionej</w:t>
      </w:r>
      <w:r w:rsidRPr="00F726BE">
        <w:rPr>
          <w:rFonts w:cstheme="minorHAnsi"/>
        </w:rPr>
        <w:t>)</w:t>
      </w:r>
      <w:r w:rsidR="00515413">
        <w:rPr>
          <w:rStyle w:val="Odwoanieprzypisudolnego"/>
          <w:rFonts w:cstheme="minorHAnsi"/>
        </w:rPr>
        <w:footnoteReference w:id="8"/>
      </w:r>
      <w:r w:rsidR="00C05BD7" w:rsidRPr="00F726BE">
        <w:rPr>
          <w:rFonts w:cstheme="minorHAnsi"/>
        </w:rPr>
        <w:t>,</w:t>
      </w:r>
    </w:p>
    <w:p w14:paraId="19E2660D" w14:textId="77777777" w:rsidR="000F5D86" w:rsidRPr="00F726BE" w:rsidRDefault="00FD573F" w:rsidP="0016338B">
      <w:pPr>
        <w:pStyle w:val="Akapitzlist"/>
        <w:numPr>
          <w:ilvl w:val="0"/>
          <w:numId w:val="11"/>
        </w:numPr>
        <w:ind w:left="1134"/>
        <w:rPr>
          <w:rFonts w:cstheme="minorHAnsi"/>
        </w:rPr>
      </w:pPr>
      <w:r w:rsidRPr="00F726BE">
        <w:rPr>
          <w:rFonts w:cstheme="minorHAnsi"/>
        </w:rPr>
        <w:t>wydruk potwierdzenia utworzenia profilu zaufanego osoby uprawnionej (zawiera: imię i nazwisko,</w:t>
      </w:r>
      <w:r w:rsidR="00C478B0" w:rsidRPr="00F726BE">
        <w:rPr>
          <w:rFonts w:cstheme="minorHAnsi"/>
        </w:rPr>
        <w:t xml:space="preserve"> numer</w:t>
      </w:r>
      <w:r w:rsidRPr="00F726BE">
        <w:rPr>
          <w:rFonts w:cstheme="minorHAnsi"/>
        </w:rPr>
        <w:t xml:space="preserve"> PESEL</w:t>
      </w:r>
      <w:r w:rsidR="008A200A" w:rsidRPr="00F726BE">
        <w:rPr>
          <w:rFonts w:cstheme="minorHAnsi"/>
        </w:rPr>
        <w:t>)</w:t>
      </w:r>
      <w:r w:rsidR="00515413">
        <w:rPr>
          <w:rStyle w:val="Odwoanieprzypisudolnego"/>
          <w:rFonts w:cstheme="minorHAnsi"/>
        </w:rPr>
        <w:footnoteReference w:id="9"/>
      </w:r>
      <w:r w:rsidR="008A200A" w:rsidRPr="00F726BE">
        <w:rPr>
          <w:rFonts w:cstheme="minorHAnsi"/>
        </w:rPr>
        <w:t>.</w:t>
      </w:r>
    </w:p>
    <w:p w14:paraId="1D71CE47" w14:textId="77777777" w:rsidR="000F5D86" w:rsidRPr="00F726BE" w:rsidRDefault="000F5D86">
      <w:pPr>
        <w:rPr>
          <w:rFonts w:cstheme="minorHAnsi"/>
        </w:rPr>
      </w:pPr>
      <w:r w:rsidRPr="00F726BE">
        <w:rPr>
          <w:rFonts w:cstheme="minorHAnsi"/>
        </w:rPr>
        <w:br w:type="page"/>
      </w:r>
    </w:p>
    <w:p w14:paraId="32032D32" w14:textId="77777777" w:rsidR="000F5D86" w:rsidRPr="00F726BE" w:rsidRDefault="000F5D86" w:rsidP="000F5D86">
      <w:pPr>
        <w:rPr>
          <w:rFonts w:cstheme="minorHAnsi"/>
          <w:b/>
        </w:rPr>
      </w:pPr>
      <w:r w:rsidRPr="00F726BE">
        <w:rPr>
          <w:rFonts w:cstheme="minorHAnsi"/>
          <w:b/>
        </w:rPr>
        <w:lastRenderedPageBreak/>
        <w:t>KOMUNIKAT NR 3</w:t>
      </w:r>
    </w:p>
    <w:p w14:paraId="3EE9A1DE" w14:textId="77777777" w:rsidR="000F5D86" w:rsidRPr="00F726BE" w:rsidRDefault="000F5D86" w:rsidP="000F5D86">
      <w:pPr>
        <w:rPr>
          <w:rFonts w:cstheme="minorHAnsi"/>
          <w:b/>
        </w:rPr>
      </w:pPr>
      <w:r w:rsidRPr="00F726BE">
        <w:rPr>
          <w:rFonts w:cstheme="minorHAnsi"/>
          <w:b/>
        </w:rPr>
        <w:t>Sprawozdawczość świadczeń medycznych udzielonych osobom uprawnionym na mocy specustawy</w:t>
      </w:r>
    </w:p>
    <w:p w14:paraId="78A22FA8" w14:textId="77777777" w:rsidR="00A32DCC" w:rsidRPr="000F12CB" w:rsidRDefault="00A32DCC" w:rsidP="000F12CB">
      <w:pPr>
        <w:rPr>
          <w:rFonts w:cstheme="minorHAnsi"/>
          <w:b/>
        </w:rPr>
      </w:pPr>
    </w:p>
    <w:p w14:paraId="010B46FB" w14:textId="34C7819C" w:rsidR="00E609FC" w:rsidRPr="000F12CB" w:rsidRDefault="000F12CB" w:rsidP="000F12CB">
      <w:pPr>
        <w:rPr>
          <w:rFonts w:cstheme="minorHAnsi"/>
        </w:rPr>
      </w:pPr>
      <w:r w:rsidRPr="000F12CB">
        <w:rPr>
          <w:rFonts w:cstheme="minorHAnsi"/>
        </w:rPr>
        <w:t>Świadczenia udzielone osobom uprawnionym należy sprawozdać przez komunikaty sprawozdawcze NFZ (konkretnie komunikat SWIAD), najwcześniej łącznie z rozliczeniem świadczeń z marca 2022 r.</w:t>
      </w:r>
    </w:p>
    <w:p w14:paraId="28AEC3E8" w14:textId="77777777" w:rsidR="00E609FC" w:rsidRPr="00F726BE" w:rsidRDefault="00E609FC" w:rsidP="00E609FC">
      <w:pPr>
        <w:pStyle w:val="Akapitzlist"/>
        <w:rPr>
          <w:rFonts w:cstheme="minorHAnsi"/>
        </w:rPr>
      </w:pPr>
    </w:p>
    <w:p w14:paraId="539E6204" w14:textId="77777777" w:rsidR="00D51D2C" w:rsidRDefault="00D51D2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E230469" w14:textId="77777777" w:rsidR="009C7653" w:rsidRPr="00F726BE" w:rsidRDefault="009C7653" w:rsidP="00A32DCC">
      <w:pPr>
        <w:rPr>
          <w:rFonts w:cstheme="minorHAnsi"/>
          <w:b/>
        </w:rPr>
      </w:pPr>
      <w:r w:rsidRPr="00F726BE">
        <w:rPr>
          <w:rFonts w:cstheme="minorHAnsi"/>
          <w:b/>
        </w:rPr>
        <w:lastRenderedPageBreak/>
        <w:t>KOMUNIKAT NR 4</w:t>
      </w:r>
    </w:p>
    <w:p w14:paraId="206D2748" w14:textId="77777777" w:rsidR="009C7653" w:rsidRPr="00F726BE" w:rsidRDefault="009C7653" w:rsidP="00A32DCC">
      <w:pPr>
        <w:rPr>
          <w:rFonts w:cstheme="minorHAnsi"/>
          <w:b/>
        </w:rPr>
      </w:pPr>
      <w:r w:rsidRPr="00F726BE">
        <w:rPr>
          <w:rFonts w:cstheme="minorHAnsi"/>
          <w:b/>
        </w:rPr>
        <w:t>Podstawowa Opieka Zdrowotna a przepisy specustawy</w:t>
      </w:r>
    </w:p>
    <w:p w14:paraId="1688C7CE" w14:textId="77777777" w:rsidR="003A3816" w:rsidRPr="00F726BE" w:rsidRDefault="003A3816" w:rsidP="003A3816">
      <w:pPr>
        <w:rPr>
          <w:rFonts w:cstheme="minorHAnsi"/>
        </w:rPr>
      </w:pPr>
    </w:p>
    <w:p w14:paraId="1865EABA" w14:textId="267B784B" w:rsidR="003A3816" w:rsidRDefault="003A3816" w:rsidP="003A3816">
      <w:pPr>
        <w:pStyle w:val="Akapitzlist"/>
        <w:numPr>
          <w:ilvl w:val="0"/>
          <w:numId w:val="16"/>
        </w:numPr>
        <w:rPr>
          <w:rFonts w:cstheme="minorHAnsi"/>
          <w:b/>
        </w:rPr>
      </w:pPr>
      <w:r w:rsidRPr="00F726BE">
        <w:rPr>
          <w:rFonts w:cstheme="minorHAnsi"/>
          <w:b/>
        </w:rPr>
        <w:t xml:space="preserve">Osoba uprawniona </w:t>
      </w:r>
      <w:r w:rsidR="00226529">
        <w:rPr>
          <w:rFonts w:cstheme="minorHAnsi"/>
          <w:b/>
        </w:rPr>
        <w:t xml:space="preserve">jest </w:t>
      </w:r>
      <w:r w:rsidRPr="00F726BE">
        <w:rPr>
          <w:rFonts w:cstheme="minorHAnsi"/>
          <w:b/>
        </w:rPr>
        <w:t>traktowana, jak pacjent spoza listy aktywnej POZ</w:t>
      </w:r>
    </w:p>
    <w:p w14:paraId="18EAA096" w14:textId="77777777" w:rsidR="00D51D2C" w:rsidRPr="00F726BE" w:rsidRDefault="00D51D2C" w:rsidP="00D51D2C">
      <w:pPr>
        <w:pStyle w:val="Akapitzlist"/>
        <w:rPr>
          <w:rFonts w:cstheme="minorHAnsi"/>
          <w:b/>
        </w:rPr>
      </w:pPr>
    </w:p>
    <w:p w14:paraId="7C1F6B1D" w14:textId="628EF7A9" w:rsidR="00D51D2C" w:rsidRDefault="00D51D2C" w:rsidP="00B338C2">
      <w:pPr>
        <w:pStyle w:val="Akapitzlist"/>
        <w:rPr>
          <w:rFonts w:cstheme="minorHAnsi"/>
        </w:rPr>
      </w:pPr>
      <w:r>
        <w:rPr>
          <w:rFonts w:cstheme="minorHAnsi"/>
        </w:rPr>
        <w:t>O</w:t>
      </w:r>
      <w:r w:rsidRPr="00F726BE">
        <w:rPr>
          <w:rFonts w:cstheme="minorHAnsi"/>
        </w:rPr>
        <w:t xml:space="preserve">soba uprawniona do świadczeń z mocy specustawy może korzystać z opieki POZ na zasadach </w:t>
      </w:r>
      <w:r w:rsidRPr="00F726BE">
        <w:rPr>
          <w:rFonts w:cstheme="minorHAnsi"/>
          <w:b/>
        </w:rPr>
        <w:t>osoby spoza listy aktywnej danego świadczeniodawcy</w:t>
      </w:r>
      <w:r w:rsidRPr="00F726BE">
        <w:rPr>
          <w:rFonts w:cstheme="minorHAnsi"/>
        </w:rPr>
        <w:t>.</w:t>
      </w:r>
    </w:p>
    <w:p w14:paraId="7BFFC422" w14:textId="29CD857E" w:rsidR="003A3816" w:rsidRPr="00F726BE" w:rsidRDefault="003A3816" w:rsidP="003A3816">
      <w:pPr>
        <w:pStyle w:val="Akapitzlist"/>
        <w:rPr>
          <w:rFonts w:cstheme="minorHAnsi"/>
        </w:rPr>
      </w:pPr>
    </w:p>
    <w:p w14:paraId="1E144031" w14:textId="77777777" w:rsidR="003A3816" w:rsidRPr="00F726BE" w:rsidRDefault="003A3816" w:rsidP="003A3816">
      <w:pPr>
        <w:pStyle w:val="Akapitzlist"/>
        <w:numPr>
          <w:ilvl w:val="0"/>
          <w:numId w:val="16"/>
        </w:numPr>
        <w:rPr>
          <w:rFonts w:cstheme="minorHAnsi"/>
          <w:b/>
        </w:rPr>
      </w:pPr>
      <w:r w:rsidRPr="00F726BE">
        <w:rPr>
          <w:rFonts w:cstheme="minorHAnsi"/>
          <w:b/>
        </w:rPr>
        <w:t>Sprawozdawanie świadczeń opieki zdrowotnej</w:t>
      </w:r>
      <w:r w:rsidR="008F233B" w:rsidRPr="00F726BE">
        <w:rPr>
          <w:rFonts w:cstheme="minorHAnsi"/>
          <w:b/>
        </w:rPr>
        <w:t xml:space="preserve"> w ramach POZ,</w:t>
      </w:r>
      <w:r w:rsidRPr="00F726BE">
        <w:rPr>
          <w:rFonts w:cstheme="minorHAnsi"/>
          <w:b/>
        </w:rPr>
        <w:t xml:space="preserve"> u</w:t>
      </w:r>
      <w:r w:rsidR="008F233B" w:rsidRPr="00F726BE">
        <w:rPr>
          <w:rFonts w:cstheme="minorHAnsi"/>
          <w:b/>
        </w:rPr>
        <w:t xml:space="preserve">dzielanych na podstawie </w:t>
      </w:r>
      <w:r w:rsidRPr="00F726BE">
        <w:rPr>
          <w:rFonts w:cstheme="minorHAnsi"/>
          <w:b/>
        </w:rPr>
        <w:t>specustawy</w:t>
      </w:r>
    </w:p>
    <w:p w14:paraId="09EF6AC0" w14:textId="77777777" w:rsidR="003A3816" w:rsidRPr="00F726BE" w:rsidRDefault="003A3816" w:rsidP="003A3816">
      <w:pPr>
        <w:pStyle w:val="Akapitzlist"/>
        <w:rPr>
          <w:rFonts w:cstheme="minorHAnsi"/>
        </w:rPr>
      </w:pPr>
    </w:p>
    <w:p w14:paraId="40DEFE26" w14:textId="77777777" w:rsidR="003A3816" w:rsidRPr="00F726BE" w:rsidRDefault="003A3816" w:rsidP="00B338C2">
      <w:pPr>
        <w:pStyle w:val="Akapitzlist"/>
        <w:ind w:left="709"/>
        <w:rPr>
          <w:rFonts w:cstheme="minorHAnsi"/>
        </w:rPr>
      </w:pPr>
      <w:r w:rsidRPr="00F726BE">
        <w:rPr>
          <w:rFonts w:cstheme="minorHAnsi"/>
        </w:rPr>
        <w:t xml:space="preserve">Świadczenia udzielone osobom uprawnionym na podstawie specustawy, w tym udzielone od 24 lutego do 11 marca 2022 roku, należy sprawozdać zgodnie z rozporządzeniem Ministra Zdrowia z 8 września 2015 r. w sprawie ogólnych warunków umów o udzielanie świadczeń opieki zdrowotnej (Dz.U. z 2020 r. poz. 320, z </w:t>
      </w:r>
      <w:proofErr w:type="spellStart"/>
      <w:r w:rsidRPr="00F726BE">
        <w:rPr>
          <w:rFonts w:cstheme="minorHAnsi"/>
        </w:rPr>
        <w:t>późn</w:t>
      </w:r>
      <w:proofErr w:type="spellEnd"/>
      <w:r w:rsidRPr="00F726BE">
        <w:rPr>
          <w:rFonts w:cstheme="minorHAnsi"/>
        </w:rPr>
        <w:t xml:space="preserve">. zm.), </w:t>
      </w:r>
      <w:r w:rsidRPr="00F726BE">
        <w:rPr>
          <w:rFonts w:cstheme="minorHAnsi"/>
          <w:b/>
        </w:rPr>
        <w:t>z zastosowaniem komunikatów sprawozdawczych NFZ, najwcześniej łącznie z rozlic</w:t>
      </w:r>
      <w:r w:rsidR="0036713B" w:rsidRPr="00F726BE">
        <w:rPr>
          <w:rFonts w:cstheme="minorHAnsi"/>
          <w:b/>
        </w:rPr>
        <w:t>zeniem świadczeń z marca 2022 roku.</w:t>
      </w:r>
    </w:p>
    <w:p w14:paraId="45C8CCB3" w14:textId="77777777" w:rsidR="0036713B" w:rsidRPr="00F726BE" w:rsidRDefault="0036713B" w:rsidP="0036713B">
      <w:pPr>
        <w:pStyle w:val="Akapitzlist"/>
        <w:ind w:left="709"/>
        <w:rPr>
          <w:rFonts w:cstheme="minorHAnsi"/>
        </w:rPr>
      </w:pPr>
    </w:p>
    <w:p w14:paraId="183BABA5" w14:textId="77777777" w:rsidR="00CC249E" w:rsidRPr="00F726BE" w:rsidRDefault="00CC249E">
      <w:pPr>
        <w:rPr>
          <w:rFonts w:cstheme="minorHAnsi"/>
        </w:rPr>
      </w:pPr>
      <w:r w:rsidRPr="00F726BE">
        <w:rPr>
          <w:rFonts w:cstheme="minorHAnsi"/>
        </w:rPr>
        <w:br w:type="page"/>
      </w:r>
    </w:p>
    <w:p w14:paraId="44348E71" w14:textId="77777777" w:rsidR="00CC249E" w:rsidRPr="00F726BE" w:rsidRDefault="00CC249E" w:rsidP="00CC249E">
      <w:pPr>
        <w:rPr>
          <w:rFonts w:cstheme="minorHAnsi"/>
          <w:b/>
        </w:rPr>
      </w:pPr>
      <w:r w:rsidRPr="00F726BE">
        <w:rPr>
          <w:rFonts w:cstheme="minorHAnsi"/>
          <w:b/>
        </w:rPr>
        <w:lastRenderedPageBreak/>
        <w:t>KOMUNIKAT NR 5</w:t>
      </w:r>
    </w:p>
    <w:p w14:paraId="2F49530D" w14:textId="77777777" w:rsidR="00715710" w:rsidRPr="00715710" w:rsidRDefault="00715710" w:rsidP="00715710">
      <w:pPr>
        <w:rPr>
          <w:rFonts w:cstheme="minorHAnsi"/>
          <w:b/>
        </w:rPr>
      </w:pPr>
      <w:r w:rsidRPr="00715710">
        <w:rPr>
          <w:rFonts w:cstheme="minorHAnsi"/>
          <w:b/>
        </w:rPr>
        <w:t>Refundacja recept na leki, środki spożywcze specjalnego przeznaczenia żywieniowego oraz wyroby medyczne a przepisy specustawy</w:t>
      </w:r>
    </w:p>
    <w:p w14:paraId="2B03F6EF" w14:textId="77777777" w:rsidR="00715710" w:rsidRPr="00715710" w:rsidRDefault="00715710" w:rsidP="00715710">
      <w:pPr>
        <w:pStyle w:val="Akapitzlist"/>
        <w:rPr>
          <w:rFonts w:cstheme="minorHAnsi"/>
          <w:b/>
        </w:rPr>
      </w:pPr>
    </w:p>
    <w:p w14:paraId="5225072A" w14:textId="77777777" w:rsidR="00125CE3" w:rsidRPr="00F726BE" w:rsidRDefault="00CC249E" w:rsidP="00125CE3">
      <w:pPr>
        <w:pStyle w:val="Akapitzlist"/>
        <w:numPr>
          <w:ilvl w:val="0"/>
          <w:numId w:val="23"/>
        </w:numPr>
        <w:rPr>
          <w:rFonts w:cstheme="minorHAnsi"/>
        </w:rPr>
      </w:pPr>
      <w:r w:rsidRPr="00F726BE">
        <w:rPr>
          <w:rFonts w:cstheme="minorHAnsi"/>
        </w:rPr>
        <w:t>Refundowane recepty</w:t>
      </w:r>
      <w:r w:rsidR="00125CE3" w:rsidRPr="00F726BE">
        <w:rPr>
          <w:rFonts w:cstheme="minorHAnsi"/>
        </w:rPr>
        <w:t xml:space="preserve"> i wyroby medyczne</w:t>
      </w:r>
      <w:r w:rsidRPr="00F726BE">
        <w:rPr>
          <w:rFonts w:cstheme="minorHAnsi"/>
        </w:rPr>
        <w:t xml:space="preserve"> przysługują</w:t>
      </w:r>
      <w:r w:rsidR="00125CE3" w:rsidRPr="00F726BE">
        <w:rPr>
          <w:rFonts w:cstheme="minorHAnsi"/>
        </w:rPr>
        <w:t xml:space="preserve"> osobom uprawnionym z mocy specustawy</w:t>
      </w:r>
      <w:r w:rsidR="008F77F7">
        <w:rPr>
          <w:rFonts w:cstheme="minorHAnsi"/>
        </w:rPr>
        <w:t xml:space="preserve"> (wymienionych w KOMUNIKACIE NR 1)</w:t>
      </w:r>
      <w:r w:rsidRPr="00F726BE">
        <w:rPr>
          <w:rFonts w:cstheme="minorHAnsi"/>
        </w:rPr>
        <w:t xml:space="preserve">, na </w:t>
      </w:r>
      <w:r w:rsidR="008F77F7">
        <w:rPr>
          <w:rFonts w:cstheme="minorHAnsi"/>
        </w:rPr>
        <w:t>analogicznych</w:t>
      </w:r>
      <w:r w:rsidRPr="00F726BE">
        <w:rPr>
          <w:rFonts w:cstheme="minorHAnsi"/>
        </w:rPr>
        <w:t xml:space="preserve"> zasadach</w:t>
      </w:r>
      <w:r w:rsidR="008F77F7">
        <w:rPr>
          <w:rFonts w:cstheme="minorHAnsi"/>
        </w:rPr>
        <w:t>,</w:t>
      </w:r>
      <w:r w:rsidRPr="00F726BE">
        <w:rPr>
          <w:rFonts w:cstheme="minorHAnsi"/>
        </w:rPr>
        <w:t xml:space="preserve"> jak </w:t>
      </w:r>
      <w:r w:rsidR="00125CE3" w:rsidRPr="00F726BE">
        <w:rPr>
          <w:rFonts w:cstheme="minorHAnsi"/>
        </w:rPr>
        <w:t>ubezpieczonym.</w:t>
      </w:r>
    </w:p>
    <w:p w14:paraId="7190B603" w14:textId="77777777" w:rsidR="00125CE3" w:rsidRPr="00F726BE" w:rsidRDefault="00125CE3" w:rsidP="00125CE3">
      <w:pPr>
        <w:pStyle w:val="Akapitzlist"/>
        <w:rPr>
          <w:rFonts w:cstheme="minorHAnsi"/>
        </w:rPr>
      </w:pPr>
    </w:p>
    <w:p w14:paraId="57A39689" w14:textId="77777777" w:rsidR="008F77F7" w:rsidRDefault="00A03600" w:rsidP="008F77F7">
      <w:pPr>
        <w:pStyle w:val="Akapitzlist"/>
        <w:numPr>
          <w:ilvl w:val="0"/>
          <w:numId w:val="23"/>
        </w:numPr>
        <w:rPr>
          <w:rFonts w:cstheme="minorHAnsi"/>
        </w:rPr>
      </w:pPr>
      <w:r w:rsidRPr="00F726BE">
        <w:rPr>
          <w:rFonts w:cstheme="minorHAnsi"/>
        </w:rPr>
        <w:t xml:space="preserve">Dokumenty </w:t>
      </w:r>
      <w:r w:rsidR="008F77F7">
        <w:rPr>
          <w:rFonts w:cstheme="minorHAnsi"/>
        </w:rPr>
        <w:t>na podstawie, których potwierdza się prawo do świadczeń oraz tożsamość osoby uprawnionej na mocy specustawy</w:t>
      </w:r>
      <w:r w:rsidR="00337EC2">
        <w:rPr>
          <w:rFonts w:cstheme="minorHAnsi"/>
        </w:rPr>
        <w:t>,</w:t>
      </w:r>
      <w:r w:rsidR="008F77F7">
        <w:rPr>
          <w:rFonts w:cstheme="minorHAnsi"/>
        </w:rPr>
        <w:t xml:space="preserve"> zostały wymienione w KOMUNIKACIE NR 2.</w:t>
      </w:r>
    </w:p>
    <w:p w14:paraId="39D2F2F1" w14:textId="77777777" w:rsidR="008F77F7" w:rsidRPr="00F726BE" w:rsidRDefault="008F77F7" w:rsidP="008F77F7">
      <w:pPr>
        <w:pStyle w:val="Akapitzlist"/>
        <w:ind w:left="1080"/>
        <w:rPr>
          <w:rFonts w:cstheme="minorHAnsi"/>
        </w:rPr>
      </w:pPr>
    </w:p>
    <w:p w14:paraId="6CBED3FA" w14:textId="77777777" w:rsidR="00715710" w:rsidRPr="00F726BE" w:rsidRDefault="00715710" w:rsidP="00715710">
      <w:pPr>
        <w:pStyle w:val="Akapitzlist"/>
        <w:numPr>
          <w:ilvl w:val="0"/>
          <w:numId w:val="23"/>
        </w:numPr>
        <w:rPr>
          <w:rFonts w:cstheme="minorHAnsi"/>
        </w:rPr>
      </w:pPr>
      <w:r w:rsidRPr="00F726BE">
        <w:rPr>
          <w:rFonts w:cstheme="minorHAnsi"/>
        </w:rPr>
        <w:t>Podstawowe zasady wystawiania recept:</w:t>
      </w:r>
    </w:p>
    <w:p w14:paraId="267A4E0A" w14:textId="0A4BC711" w:rsidR="00715710" w:rsidRPr="00B338C2" w:rsidRDefault="00715710" w:rsidP="00B338C2">
      <w:pPr>
        <w:pStyle w:val="Akapitzlist"/>
        <w:numPr>
          <w:ilvl w:val="0"/>
          <w:numId w:val="26"/>
        </w:numPr>
        <w:spacing w:after="0"/>
        <w:ind w:left="1134"/>
        <w:rPr>
          <w:rFonts w:cstheme="minorHAnsi"/>
        </w:rPr>
      </w:pPr>
      <w:r w:rsidRPr="00F726BE">
        <w:rPr>
          <w:rFonts w:cstheme="minorHAnsi"/>
        </w:rPr>
        <w:t>aby udzielić świadczenia rzeczowego (zaordynowanie leku przez wypisanie recepty) należy zweryfikować uprawnienie pacjenta i odnotować to uprawn</w:t>
      </w:r>
      <w:r w:rsidR="00B338C2">
        <w:rPr>
          <w:rFonts w:cstheme="minorHAnsi"/>
        </w:rPr>
        <w:t>ienie w dokumentacji medycznej.</w:t>
      </w:r>
    </w:p>
    <w:p w14:paraId="3D108E34" w14:textId="77777777" w:rsidR="00715710" w:rsidRDefault="00337EC2" w:rsidP="00715710">
      <w:pPr>
        <w:pStyle w:val="Akapitzlist"/>
        <w:numPr>
          <w:ilvl w:val="0"/>
          <w:numId w:val="26"/>
        </w:numPr>
        <w:spacing w:after="0"/>
        <w:ind w:left="1134"/>
        <w:rPr>
          <w:rFonts w:cstheme="minorHAnsi"/>
        </w:rPr>
      </w:pPr>
      <w:r>
        <w:rPr>
          <w:rFonts w:cstheme="minorHAnsi"/>
        </w:rPr>
        <w:t>z</w:t>
      </w:r>
      <w:r w:rsidR="00715710" w:rsidRPr="00F726BE">
        <w:rPr>
          <w:rFonts w:cstheme="minorHAnsi"/>
        </w:rPr>
        <w:t>asady wystawi</w:t>
      </w:r>
      <w:r w:rsidR="00715710">
        <w:rPr>
          <w:rFonts w:cstheme="minorHAnsi"/>
        </w:rPr>
        <w:t>a</w:t>
      </w:r>
      <w:r w:rsidR="00715710" w:rsidRPr="00F726BE">
        <w:rPr>
          <w:rFonts w:cstheme="minorHAnsi"/>
        </w:rPr>
        <w:t>nia recept są tożsame do zasad dla obywateli UE z prawem do świadczeń z zastrzeżeniem identyfikatora, który przyjmie wartość zależną od dokumentu, którym osoba uprawniona z mocy specustawy będzie się legitymowała</w:t>
      </w:r>
      <w:r w:rsidR="00715710">
        <w:rPr>
          <w:rFonts w:cstheme="minorHAnsi"/>
        </w:rPr>
        <w:t>.</w:t>
      </w:r>
    </w:p>
    <w:p w14:paraId="3F2C400D" w14:textId="77777777" w:rsidR="00715710" w:rsidRPr="00F726BE" w:rsidRDefault="00337EC2" w:rsidP="00715710">
      <w:pPr>
        <w:pStyle w:val="Akapitzlist"/>
        <w:numPr>
          <w:ilvl w:val="0"/>
          <w:numId w:val="26"/>
        </w:numPr>
        <w:spacing w:after="0"/>
        <w:ind w:left="1134"/>
        <w:rPr>
          <w:rFonts w:cstheme="minorHAnsi"/>
        </w:rPr>
      </w:pPr>
      <w:r>
        <w:rPr>
          <w:rFonts w:cstheme="minorHAnsi"/>
        </w:rPr>
        <w:t>r</w:t>
      </w:r>
      <w:r w:rsidR="00715710" w:rsidRPr="009F16D8">
        <w:rPr>
          <w:rFonts w:cstheme="minorHAnsi"/>
        </w:rPr>
        <w:t>ecepta refundowana dla dziecka niepos</w:t>
      </w:r>
      <w:r w:rsidR="00715710">
        <w:rPr>
          <w:rFonts w:cstheme="minorHAnsi"/>
        </w:rPr>
        <w:t xml:space="preserve">iadającego dokumentu tożsamości może być wystawiona </w:t>
      </w:r>
      <w:r w:rsidR="00715710" w:rsidRPr="009F16D8">
        <w:rPr>
          <w:rFonts w:cstheme="minorHAnsi"/>
        </w:rPr>
        <w:t>w przypadku, gdy możliwe jest wskazanie opiekuna, który spełnia warunki dot. rodzajów dokumentów potwierdzających tożsamość.</w:t>
      </w:r>
    </w:p>
    <w:p w14:paraId="1FA2006D" w14:textId="77777777" w:rsidR="00715710" w:rsidRPr="009F16D8" w:rsidRDefault="00715710" w:rsidP="00715710">
      <w:pPr>
        <w:spacing w:after="0"/>
        <w:ind w:left="774"/>
        <w:rPr>
          <w:rFonts w:cstheme="minorHAnsi"/>
        </w:rPr>
      </w:pPr>
    </w:p>
    <w:p w14:paraId="24F716F0" w14:textId="77777777" w:rsidR="00715710" w:rsidRPr="009F16D8" w:rsidRDefault="00715710" w:rsidP="00715710">
      <w:pPr>
        <w:spacing w:after="0"/>
        <w:rPr>
          <w:rFonts w:cstheme="minorHAnsi"/>
          <w:b/>
        </w:rPr>
      </w:pPr>
      <w:r w:rsidRPr="009F16D8">
        <w:rPr>
          <w:rFonts w:cstheme="minorHAnsi"/>
          <w:b/>
        </w:rPr>
        <w:t>WAŻNE!</w:t>
      </w:r>
    </w:p>
    <w:p w14:paraId="3637B7A6" w14:textId="77777777" w:rsidR="00715710" w:rsidRPr="00F726BE" w:rsidRDefault="00715710" w:rsidP="00715710">
      <w:pPr>
        <w:pStyle w:val="Akapitzlist"/>
        <w:spacing w:after="0"/>
        <w:ind w:left="1134"/>
        <w:rPr>
          <w:rFonts w:cstheme="minorHAnsi"/>
          <w:b/>
        </w:rPr>
      </w:pPr>
    </w:p>
    <w:p w14:paraId="128D3991" w14:textId="77777777" w:rsidR="00715710" w:rsidRPr="009F16D8" w:rsidRDefault="00715710" w:rsidP="00715710">
      <w:pPr>
        <w:pStyle w:val="Akapitzlist"/>
        <w:numPr>
          <w:ilvl w:val="0"/>
          <w:numId w:val="30"/>
        </w:numPr>
        <w:spacing w:after="0"/>
        <w:rPr>
          <w:rFonts w:cstheme="minorHAnsi"/>
        </w:rPr>
      </w:pPr>
      <w:r w:rsidRPr="009F16D8">
        <w:rPr>
          <w:rFonts w:cstheme="minorHAnsi"/>
        </w:rPr>
        <w:t xml:space="preserve">Recepta wystawiona dla osoby uprawnionej na podstawie specustawy </w:t>
      </w:r>
      <w:r w:rsidRPr="009F16D8">
        <w:rPr>
          <w:rFonts w:cstheme="minorHAnsi"/>
          <w:b/>
        </w:rPr>
        <w:t>musi zawierać kod IN</w:t>
      </w:r>
      <w:r w:rsidRPr="009F16D8">
        <w:rPr>
          <w:rFonts w:cstheme="minorHAnsi"/>
        </w:rPr>
        <w:t>.</w:t>
      </w:r>
    </w:p>
    <w:p w14:paraId="4EE6367C" w14:textId="77777777" w:rsidR="00715710" w:rsidRDefault="00715710" w:rsidP="00715710">
      <w:pPr>
        <w:spacing w:after="0"/>
        <w:ind w:left="426" w:firstLine="708"/>
        <w:rPr>
          <w:rFonts w:cstheme="minorHAnsi"/>
          <w:b/>
        </w:rPr>
      </w:pPr>
    </w:p>
    <w:p w14:paraId="70C4FF79" w14:textId="77777777" w:rsidR="00715710" w:rsidRPr="009F16D8" w:rsidRDefault="00715710" w:rsidP="00715710">
      <w:pPr>
        <w:pStyle w:val="Akapitzlist"/>
        <w:numPr>
          <w:ilvl w:val="0"/>
          <w:numId w:val="30"/>
        </w:numPr>
        <w:spacing w:after="0"/>
        <w:rPr>
          <w:rFonts w:cstheme="minorHAnsi"/>
        </w:rPr>
      </w:pPr>
      <w:r w:rsidRPr="009F16D8">
        <w:rPr>
          <w:rFonts w:cstheme="minorHAnsi"/>
        </w:rPr>
        <w:t xml:space="preserve">Osoba uprawniona z mocy specustawy, która nie ma nadanego specjalnego numeru PESEL, której receptę elektroniczną wystawia osoba uprawniona w Polsce, powinna otrzymać </w:t>
      </w:r>
      <w:r w:rsidRPr="009F16D8">
        <w:rPr>
          <w:rFonts w:cstheme="minorHAnsi"/>
          <w:b/>
        </w:rPr>
        <w:t>wydruk informacyjny z naniesionym kluczem dostępu dodatkowo przedstawionym w postaci kodu kreskowego</w:t>
      </w:r>
      <w:r w:rsidRPr="009F16D8">
        <w:rPr>
          <w:rFonts w:cstheme="minorHAnsi"/>
        </w:rPr>
        <w:t>, który pozwoli osobie realizującej receptę na odczytanie recepty z elektronicznej platformy SIM (P1).</w:t>
      </w:r>
    </w:p>
    <w:p w14:paraId="5089A949" w14:textId="77777777" w:rsidR="00715710" w:rsidRPr="00F726BE" w:rsidRDefault="00715710" w:rsidP="00715710">
      <w:pPr>
        <w:pStyle w:val="Akapitzlist"/>
        <w:spacing w:after="0"/>
        <w:ind w:left="1134"/>
        <w:rPr>
          <w:rFonts w:cstheme="minorHAnsi"/>
        </w:rPr>
      </w:pPr>
    </w:p>
    <w:p w14:paraId="4C3037C0" w14:textId="63FFC69B" w:rsidR="00715710" w:rsidRDefault="00715710" w:rsidP="00715710">
      <w:pPr>
        <w:pStyle w:val="Akapitzlist"/>
        <w:numPr>
          <w:ilvl w:val="0"/>
          <w:numId w:val="23"/>
        </w:numPr>
        <w:spacing w:after="0"/>
        <w:rPr>
          <w:rFonts w:cstheme="minorHAnsi"/>
        </w:rPr>
      </w:pPr>
      <w:r>
        <w:rPr>
          <w:rFonts w:cstheme="minorHAnsi"/>
        </w:rPr>
        <w:t>Pods</w:t>
      </w:r>
      <w:r w:rsidR="00B338C2">
        <w:rPr>
          <w:rFonts w:cstheme="minorHAnsi"/>
        </w:rPr>
        <w:t>tawowe zasady realizacji recept</w:t>
      </w:r>
    </w:p>
    <w:p w14:paraId="2A90FB83" w14:textId="77777777" w:rsidR="00B338C2" w:rsidRDefault="00B338C2" w:rsidP="00B338C2">
      <w:pPr>
        <w:spacing w:after="0"/>
        <w:ind w:left="708" w:firstLine="12"/>
        <w:rPr>
          <w:rFonts w:cstheme="minorHAnsi"/>
        </w:rPr>
      </w:pPr>
    </w:p>
    <w:p w14:paraId="42551F2F" w14:textId="659A6E29" w:rsidR="00CC249E" w:rsidRDefault="00B338C2" w:rsidP="007C2B75">
      <w:pPr>
        <w:pStyle w:val="Akapitzlist"/>
        <w:numPr>
          <w:ilvl w:val="0"/>
          <w:numId w:val="33"/>
        </w:numPr>
        <w:spacing w:after="0"/>
        <w:rPr>
          <w:rFonts w:cstheme="minorHAnsi"/>
        </w:rPr>
      </w:pPr>
      <w:r w:rsidRPr="007C2B75">
        <w:rPr>
          <w:rFonts w:cstheme="minorHAnsi"/>
        </w:rPr>
        <w:t>R</w:t>
      </w:r>
      <w:r w:rsidR="00715710" w:rsidRPr="007C2B75">
        <w:rPr>
          <w:rFonts w:cstheme="minorHAnsi"/>
        </w:rPr>
        <w:t xml:space="preserve">ealizacja recept wystawionych z kodem IN dla osób uprawnionych </w:t>
      </w:r>
      <w:r w:rsidR="00337EC2" w:rsidRPr="007C2B75">
        <w:rPr>
          <w:rFonts w:cstheme="minorHAnsi"/>
        </w:rPr>
        <w:t>z mocy</w:t>
      </w:r>
      <w:r w:rsidR="00715710" w:rsidRPr="007C2B75">
        <w:rPr>
          <w:rFonts w:cstheme="minorHAnsi"/>
        </w:rPr>
        <w:t xml:space="preserve"> specustawy odbywa się analogicznie, jak w przypadku obywateli UE z prawem do świadczeń, z zastrzeżeniem braku obowiązku posiadania karty EKUZ lub poświadczenia NFZ.</w:t>
      </w:r>
    </w:p>
    <w:p w14:paraId="350BAAEB" w14:textId="77777777" w:rsidR="007C2B75" w:rsidRPr="007C2B75" w:rsidRDefault="007C2B75" w:rsidP="007C2B75">
      <w:pPr>
        <w:pStyle w:val="Akapitzlist"/>
        <w:numPr>
          <w:ilvl w:val="0"/>
          <w:numId w:val="33"/>
        </w:numPr>
        <w:rPr>
          <w:rFonts w:cstheme="minorHAnsi"/>
        </w:rPr>
      </w:pPr>
      <w:r w:rsidRPr="007C2B75">
        <w:rPr>
          <w:rFonts w:cstheme="minorHAnsi"/>
        </w:rPr>
        <w:t>nie ma potrzeby kopiowania/skanowania dokumentu potwierdzającego uprawnienia.</w:t>
      </w:r>
    </w:p>
    <w:p w14:paraId="70810391" w14:textId="77777777" w:rsidR="007C2B75" w:rsidRPr="007C2B75" w:rsidRDefault="007C2B75" w:rsidP="007C2B75">
      <w:pPr>
        <w:pStyle w:val="Akapitzlist"/>
        <w:spacing w:after="0"/>
        <w:ind w:left="1440"/>
        <w:rPr>
          <w:rFonts w:cstheme="minorHAnsi"/>
        </w:rPr>
      </w:pPr>
    </w:p>
    <w:sectPr w:rsidR="007C2B75" w:rsidRPr="007C2B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8739" w14:textId="77777777" w:rsidR="0037627C" w:rsidRDefault="0037627C" w:rsidP="001C3ED2">
      <w:pPr>
        <w:spacing w:after="0" w:line="240" w:lineRule="auto"/>
      </w:pPr>
      <w:r>
        <w:separator/>
      </w:r>
    </w:p>
  </w:endnote>
  <w:endnote w:type="continuationSeparator" w:id="0">
    <w:p w14:paraId="780F3A7C" w14:textId="77777777" w:rsidR="0037627C" w:rsidRDefault="0037627C" w:rsidP="001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344275"/>
      <w:docPartObj>
        <w:docPartGallery w:val="Page Numbers (Bottom of Page)"/>
        <w:docPartUnique/>
      </w:docPartObj>
    </w:sdtPr>
    <w:sdtEndPr/>
    <w:sdtContent>
      <w:p w14:paraId="295D2A98" w14:textId="08380978" w:rsidR="00F726BE" w:rsidRDefault="00F726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76D">
          <w:rPr>
            <w:noProof/>
          </w:rPr>
          <w:t>8</w:t>
        </w:r>
        <w:r>
          <w:fldChar w:fldCharType="end"/>
        </w:r>
      </w:p>
    </w:sdtContent>
  </w:sdt>
  <w:p w14:paraId="7637CD07" w14:textId="77777777" w:rsidR="00F726BE" w:rsidRDefault="00F72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6967" w14:textId="77777777" w:rsidR="0037627C" w:rsidRDefault="0037627C" w:rsidP="001C3ED2">
      <w:pPr>
        <w:spacing w:after="0" w:line="240" w:lineRule="auto"/>
      </w:pPr>
      <w:r>
        <w:separator/>
      </w:r>
    </w:p>
  </w:footnote>
  <w:footnote w:type="continuationSeparator" w:id="0">
    <w:p w14:paraId="7795B1CC" w14:textId="77777777" w:rsidR="0037627C" w:rsidRDefault="0037627C" w:rsidP="001C3ED2">
      <w:pPr>
        <w:spacing w:after="0" w:line="240" w:lineRule="auto"/>
      </w:pPr>
      <w:r>
        <w:continuationSeparator/>
      </w:r>
    </w:p>
  </w:footnote>
  <w:footnote w:id="1">
    <w:p w14:paraId="5E614747" w14:textId="77777777" w:rsidR="001C3ED2" w:rsidRDefault="001C3ED2" w:rsidP="001C3ED2">
      <w:pPr>
        <w:pStyle w:val="Tekstprzypisudolnego"/>
      </w:pPr>
      <w:r>
        <w:rPr>
          <w:rStyle w:val="Odwoanieprzypisudolnego"/>
        </w:rPr>
        <w:footnoteRef/>
      </w:r>
      <w:r>
        <w:t xml:space="preserve"> Ustawa z 12 marca 2022 r. o pomocy obywatelom Ukrainy w związku z konfliktem zbrojnym na terytorium tego państwa (Dz.U. 2022, poz. 583)</w:t>
      </w:r>
    </w:p>
  </w:footnote>
  <w:footnote w:id="2">
    <w:p w14:paraId="54F8609C" w14:textId="77777777" w:rsidR="00CF58EA" w:rsidRDefault="00CF58EA">
      <w:pPr>
        <w:pStyle w:val="Tekstprzypisudolnego"/>
      </w:pPr>
      <w:r>
        <w:rPr>
          <w:rStyle w:val="Odwoanieprzypisudolnego"/>
        </w:rPr>
        <w:footnoteRef/>
      </w:r>
      <w:r>
        <w:t xml:space="preserve"> Z wyłączeniem </w:t>
      </w:r>
      <w:r w:rsidRPr="00CF58EA">
        <w:t>leczenia uzdrowiskowego</w:t>
      </w:r>
      <w:r w:rsidR="00337EC2">
        <w:t>,</w:t>
      </w:r>
      <w:r w:rsidRPr="00CF58EA">
        <w:t xml:space="preserve"> rehabilitacji uzdrowiskowej</w:t>
      </w:r>
      <w:r w:rsidR="00337EC2">
        <w:t xml:space="preserve"> </w:t>
      </w:r>
      <w:r w:rsidR="00337EC2" w:rsidRPr="00337EC2">
        <w:t>prawa do leczenia za granicą, zwrotu środków za leczenie za granica na podstawie dyrektywy „transgranicznej”</w:t>
      </w:r>
    </w:p>
  </w:footnote>
  <w:footnote w:id="3">
    <w:p w14:paraId="579F1723" w14:textId="77777777" w:rsidR="00CF58EA" w:rsidRDefault="00CF58EA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4">
    <w:p w14:paraId="0D478B16" w14:textId="77777777" w:rsidR="00847738" w:rsidRDefault="00847738">
      <w:pPr>
        <w:pStyle w:val="Tekstprzypisudolnego"/>
      </w:pPr>
      <w:r>
        <w:rPr>
          <w:rStyle w:val="Odwoanieprzypisudolnego"/>
        </w:rPr>
        <w:footnoteRef/>
      </w:r>
      <w:r w:rsidR="00E10704">
        <w:t xml:space="preserve"> </w:t>
      </w:r>
      <w:r w:rsidR="00E10704" w:rsidRPr="00E10704">
        <w:t>Decyzja wykonawcza Rady (UE) 2022/382 z dnia 4 marca 2022 r. stwierdzająca istnienie masowego napływu wysiedleńców z Ukrainy w rozumieniu art. 5 dyrektywy 2001/55/WE i skutkująca wprowadzeniem tymczasowej ochrony</w:t>
      </w:r>
      <w:r w:rsidR="00CF58EA">
        <w:t>.</w:t>
      </w:r>
    </w:p>
  </w:footnote>
  <w:footnote w:id="5">
    <w:p w14:paraId="0CAF77A7" w14:textId="77777777" w:rsidR="00A65287" w:rsidRDefault="00A65287" w:rsidP="00A65287">
      <w:pPr>
        <w:pStyle w:val="Tekstprzypisudolnego"/>
      </w:pPr>
      <w:r>
        <w:rPr>
          <w:rStyle w:val="Odwoanieprzypisudolnego"/>
        </w:rPr>
        <w:footnoteRef/>
      </w:r>
      <w:r>
        <w:t xml:space="preserve"> Ustawa z 13 czerwca 2003 r. o udzielaniu cudzoziemcom ochrony na terytorium Rzeczypospolitej Polskiej (Dz.U. Dz. U. 2003 Nr 128 poz. 1176)</w:t>
      </w:r>
    </w:p>
  </w:footnote>
  <w:footnote w:id="6">
    <w:p w14:paraId="428DFF09" w14:textId="77777777" w:rsidR="00591A22" w:rsidRDefault="00591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65287">
        <w:t>Jak wyżej</w:t>
      </w:r>
    </w:p>
  </w:footnote>
  <w:footnote w:id="7">
    <w:p w14:paraId="5C7DCD0A" w14:textId="77777777" w:rsidR="00515413" w:rsidRDefault="00515413">
      <w:pPr>
        <w:pStyle w:val="Tekstprzypisudolnego"/>
      </w:pPr>
      <w:r>
        <w:rPr>
          <w:rStyle w:val="Odwoanieprzypisudolnego"/>
        </w:rPr>
        <w:footnoteRef/>
      </w:r>
      <w:r>
        <w:t xml:space="preserve"> Od 16 marca 2022 roku</w:t>
      </w:r>
    </w:p>
  </w:footnote>
  <w:footnote w:id="8">
    <w:p w14:paraId="612FF17E" w14:textId="77777777" w:rsidR="00515413" w:rsidRDefault="00515413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9">
    <w:p w14:paraId="07504817" w14:textId="77777777" w:rsidR="00515413" w:rsidRDefault="00515413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F08"/>
    <w:multiLevelType w:val="hybridMultilevel"/>
    <w:tmpl w:val="5E4E45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41231"/>
    <w:multiLevelType w:val="hybridMultilevel"/>
    <w:tmpl w:val="4ED0D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61A"/>
    <w:multiLevelType w:val="hybridMultilevel"/>
    <w:tmpl w:val="D6484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1E81"/>
    <w:multiLevelType w:val="hybridMultilevel"/>
    <w:tmpl w:val="F092DB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D0D"/>
    <w:multiLevelType w:val="hybridMultilevel"/>
    <w:tmpl w:val="236E9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7345"/>
    <w:multiLevelType w:val="hybridMultilevel"/>
    <w:tmpl w:val="581A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BA"/>
    <w:multiLevelType w:val="hybridMultilevel"/>
    <w:tmpl w:val="991C4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2CD8"/>
    <w:multiLevelType w:val="hybridMultilevel"/>
    <w:tmpl w:val="182A6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5F0D"/>
    <w:multiLevelType w:val="hybridMultilevel"/>
    <w:tmpl w:val="6384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2B27"/>
    <w:multiLevelType w:val="hybridMultilevel"/>
    <w:tmpl w:val="991C4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D7ED6"/>
    <w:multiLevelType w:val="hybridMultilevel"/>
    <w:tmpl w:val="773E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6E8E"/>
    <w:multiLevelType w:val="hybridMultilevel"/>
    <w:tmpl w:val="B54C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2BF"/>
    <w:multiLevelType w:val="hybridMultilevel"/>
    <w:tmpl w:val="8FDC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5ECD"/>
    <w:multiLevelType w:val="hybridMultilevel"/>
    <w:tmpl w:val="44329B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0F72"/>
    <w:multiLevelType w:val="hybridMultilevel"/>
    <w:tmpl w:val="7B6AFB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F77B5"/>
    <w:multiLevelType w:val="hybridMultilevel"/>
    <w:tmpl w:val="3AF08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47F4D"/>
    <w:multiLevelType w:val="hybridMultilevel"/>
    <w:tmpl w:val="02E0A5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997ED4"/>
    <w:multiLevelType w:val="hybridMultilevel"/>
    <w:tmpl w:val="C916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D1129"/>
    <w:multiLevelType w:val="hybridMultilevel"/>
    <w:tmpl w:val="2FEA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F3E44"/>
    <w:multiLevelType w:val="hybridMultilevel"/>
    <w:tmpl w:val="66B6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31228"/>
    <w:multiLevelType w:val="hybridMultilevel"/>
    <w:tmpl w:val="776E3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597"/>
    <w:multiLevelType w:val="hybridMultilevel"/>
    <w:tmpl w:val="6318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55D82"/>
    <w:multiLevelType w:val="hybridMultilevel"/>
    <w:tmpl w:val="414EE1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FD62CF"/>
    <w:multiLevelType w:val="hybridMultilevel"/>
    <w:tmpl w:val="419A0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94A81"/>
    <w:multiLevelType w:val="hybridMultilevel"/>
    <w:tmpl w:val="11DA54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A445DC"/>
    <w:multiLevelType w:val="hybridMultilevel"/>
    <w:tmpl w:val="F0D83F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44A44"/>
    <w:multiLevelType w:val="hybridMultilevel"/>
    <w:tmpl w:val="D3447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42CF8"/>
    <w:multiLevelType w:val="hybridMultilevel"/>
    <w:tmpl w:val="E85A6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94FA6"/>
    <w:multiLevelType w:val="hybridMultilevel"/>
    <w:tmpl w:val="57C49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086208"/>
    <w:multiLevelType w:val="hybridMultilevel"/>
    <w:tmpl w:val="5726D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3583D"/>
    <w:multiLevelType w:val="hybridMultilevel"/>
    <w:tmpl w:val="B53A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C2156"/>
    <w:multiLevelType w:val="hybridMultilevel"/>
    <w:tmpl w:val="93DE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50CD"/>
    <w:multiLevelType w:val="hybridMultilevel"/>
    <w:tmpl w:val="D9542CC2"/>
    <w:lvl w:ilvl="0" w:tplc="1A4C2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26"/>
  </w:num>
  <w:num w:numId="7">
    <w:abstractNumId w:val="10"/>
  </w:num>
  <w:num w:numId="8">
    <w:abstractNumId w:val="15"/>
  </w:num>
  <w:num w:numId="9">
    <w:abstractNumId w:val="20"/>
  </w:num>
  <w:num w:numId="10">
    <w:abstractNumId w:val="11"/>
  </w:num>
  <w:num w:numId="11">
    <w:abstractNumId w:val="22"/>
  </w:num>
  <w:num w:numId="12">
    <w:abstractNumId w:val="18"/>
  </w:num>
  <w:num w:numId="13">
    <w:abstractNumId w:val="25"/>
  </w:num>
  <w:num w:numId="14">
    <w:abstractNumId w:val="9"/>
  </w:num>
  <w:num w:numId="15">
    <w:abstractNumId w:val="28"/>
  </w:num>
  <w:num w:numId="16">
    <w:abstractNumId w:val="5"/>
  </w:num>
  <w:num w:numId="17">
    <w:abstractNumId w:val="6"/>
  </w:num>
  <w:num w:numId="18">
    <w:abstractNumId w:val="16"/>
  </w:num>
  <w:num w:numId="19">
    <w:abstractNumId w:val="0"/>
  </w:num>
  <w:num w:numId="20">
    <w:abstractNumId w:val="23"/>
  </w:num>
  <w:num w:numId="21">
    <w:abstractNumId w:val="17"/>
  </w:num>
  <w:num w:numId="22">
    <w:abstractNumId w:val="30"/>
  </w:num>
  <w:num w:numId="23">
    <w:abstractNumId w:val="19"/>
  </w:num>
  <w:num w:numId="24">
    <w:abstractNumId w:val="21"/>
  </w:num>
  <w:num w:numId="25">
    <w:abstractNumId w:val="14"/>
  </w:num>
  <w:num w:numId="26">
    <w:abstractNumId w:val="27"/>
  </w:num>
  <w:num w:numId="27">
    <w:abstractNumId w:val="31"/>
  </w:num>
  <w:num w:numId="28">
    <w:abstractNumId w:val="13"/>
  </w:num>
  <w:num w:numId="29">
    <w:abstractNumId w:val="32"/>
  </w:num>
  <w:num w:numId="30">
    <w:abstractNumId w:val="2"/>
  </w:num>
  <w:num w:numId="31">
    <w:abstractNumId w:val="1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3F"/>
    <w:rsid w:val="00054607"/>
    <w:rsid w:val="00085F43"/>
    <w:rsid w:val="00095A97"/>
    <w:rsid w:val="000B5B51"/>
    <w:rsid w:val="000D6C19"/>
    <w:rsid w:val="000D71A2"/>
    <w:rsid w:val="000F12CB"/>
    <w:rsid w:val="000F5D86"/>
    <w:rsid w:val="0012378D"/>
    <w:rsid w:val="00125CE3"/>
    <w:rsid w:val="00136044"/>
    <w:rsid w:val="00153993"/>
    <w:rsid w:val="0016338B"/>
    <w:rsid w:val="00177E49"/>
    <w:rsid w:val="00186167"/>
    <w:rsid w:val="001A1762"/>
    <w:rsid w:val="001C1DFC"/>
    <w:rsid w:val="001C3E9E"/>
    <w:rsid w:val="001C3ED2"/>
    <w:rsid w:val="00226529"/>
    <w:rsid w:val="00251757"/>
    <w:rsid w:val="00251DFA"/>
    <w:rsid w:val="00273355"/>
    <w:rsid w:val="002B6088"/>
    <w:rsid w:val="002C590F"/>
    <w:rsid w:val="00337EC2"/>
    <w:rsid w:val="0035003F"/>
    <w:rsid w:val="0036713B"/>
    <w:rsid w:val="0037627C"/>
    <w:rsid w:val="003A3816"/>
    <w:rsid w:val="003E74EE"/>
    <w:rsid w:val="00401C99"/>
    <w:rsid w:val="00425212"/>
    <w:rsid w:val="00470F4E"/>
    <w:rsid w:val="004B48E7"/>
    <w:rsid w:val="004E2778"/>
    <w:rsid w:val="00515413"/>
    <w:rsid w:val="00565B77"/>
    <w:rsid w:val="00591A22"/>
    <w:rsid w:val="005A5CAB"/>
    <w:rsid w:val="005B3E03"/>
    <w:rsid w:val="005D1427"/>
    <w:rsid w:val="005D4A8C"/>
    <w:rsid w:val="005E0F1E"/>
    <w:rsid w:val="00612560"/>
    <w:rsid w:val="006317A1"/>
    <w:rsid w:val="0064288E"/>
    <w:rsid w:val="006645E8"/>
    <w:rsid w:val="00681EB6"/>
    <w:rsid w:val="006C51CD"/>
    <w:rsid w:val="00715710"/>
    <w:rsid w:val="00795B4E"/>
    <w:rsid w:val="007B3263"/>
    <w:rsid w:val="007B7CF2"/>
    <w:rsid w:val="007C2B75"/>
    <w:rsid w:val="00811044"/>
    <w:rsid w:val="008460BA"/>
    <w:rsid w:val="00847738"/>
    <w:rsid w:val="008A200A"/>
    <w:rsid w:val="008C13D1"/>
    <w:rsid w:val="008E558A"/>
    <w:rsid w:val="008F233B"/>
    <w:rsid w:val="008F77F7"/>
    <w:rsid w:val="009112B2"/>
    <w:rsid w:val="009878CC"/>
    <w:rsid w:val="009B5CAC"/>
    <w:rsid w:val="009C7653"/>
    <w:rsid w:val="009D0B0B"/>
    <w:rsid w:val="00A03600"/>
    <w:rsid w:val="00A14834"/>
    <w:rsid w:val="00A22DD0"/>
    <w:rsid w:val="00A245E3"/>
    <w:rsid w:val="00A32DCC"/>
    <w:rsid w:val="00A64926"/>
    <w:rsid w:val="00A65287"/>
    <w:rsid w:val="00A91A58"/>
    <w:rsid w:val="00AC3A7B"/>
    <w:rsid w:val="00B10DF1"/>
    <w:rsid w:val="00B338C2"/>
    <w:rsid w:val="00B405ED"/>
    <w:rsid w:val="00B4223A"/>
    <w:rsid w:val="00BB5DCF"/>
    <w:rsid w:val="00BB676D"/>
    <w:rsid w:val="00BC02DA"/>
    <w:rsid w:val="00BC17EA"/>
    <w:rsid w:val="00C05BD7"/>
    <w:rsid w:val="00C478B0"/>
    <w:rsid w:val="00CA195B"/>
    <w:rsid w:val="00CB4EF7"/>
    <w:rsid w:val="00CC249E"/>
    <w:rsid w:val="00CC613A"/>
    <w:rsid w:val="00CD5B56"/>
    <w:rsid w:val="00CF58EA"/>
    <w:rsid w:val="00CF65BA"/>
    <w:rsid w:val="00D51D2C"/>
    <w:rsid w:val="00D679EA"/>
    <w:rsid w:val="00D71791"/>
    <w:rsid w:val="00DA3544"/>
    <w:rsid w:val="00E10704"/>
    <w:rsid w:val="00E47FE9"/>
    <w:rsid w:val="00E51DBF"/>
    <w:rsid w:val="00E609FC"/>
    <w:rsid w:val="00E906C0"/>
    <w:rsid w:val="00EE77C8"/>
    <w:rsid w:val="00F726BE"/>
    <w:rsid w:val="00F91C97"/>
    <w:rsid w:val="00FC2355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1D3F"/>
  <w15:chartTrackingRefBased/>
  <w15:docId w15:val="{3E562196-E58C-4A80-9A68-002F615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E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E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E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BE"/>
  </w:style>
  <w:style w:type="paragraph" w:styleId="Stopka">
    <w:name w:val="footer"/>
    <w:basedOn w:val="Normalny"/>
    <w:link w:val="StopkaZnak"/>
    <w:uiPriority w:val="99"/>
    <w:unhideWhenUsed/>
    <w:rsid w:val="00F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BE"/>
  </w:style>
  <w:style w:type="character" w:styleId="Hipercze">
    <w:name w:val="Hyperlink"/>
    <w:basedOn w:val="Domylnaczcionkaakapitu"/>
    <w:uiPriority w:val="99"/>
    <w:semiHidden/>
    <w:unhideWhenUsed/>
    <w:rsid w:val="0063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komunikat-w-sprawie-realizacji-szczepien-ochronnych-u-dzieci-ktore-przekroczyly-granice-rzeczypospolitej-polskiej-z-ukraina-w-zwiazku-z-konfliktem-zbrojnym-na-terytorium-tego-panst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AC68-AD96-4595-9118-0DF10033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Florek Paweł</dc:creator>
  <cp:keywords/>
  <dc:description/>
  <cp:lastModifiedBy>Wojciech Perekitko</cp:lastModifiedBy>
  <cp:revision>2</cp:revision>
  <dcterms:created xsi:type="dcterms:W3CDTF">2022-03-15T07:36:00Z</dcterms:created>
  <dcterms:modified xsi:type="dcterms:W3CDTF">2022-03-15T07:36:00Z</dcterms:modified>
</cp:coreProperties>
</file>